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CF7C" w14:textId="77777777" w:rsidR="000341BD" w:rsidRDefault="000341BD">
      <w:pPr>
        <w:pStyle w:val="BodyText"/>
        <w:spacing w:before="139" w:after="1"/>
        <w:rPr>
          <w:rFonts w:ascii="Times New Roman"/>
          <w:sz w:val="20"/>
        </w:rPr>
      </w:pPr>
    </w:p>
    <w:tbl>
      <w:tblPr>
        <w:tblStyle w:val="TableNormal1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6"/>
        <w:gridCol w:w="4116"/>
      </w:tblGrid>
      <w:tr w:rsidR="000341BD" w14:paraId="6567ADED" w14:textId="77777777">
        <w:trPr>
          <w:trHeight w:val="675"/>
        </w:trPr>
        <w:tc>
          <w:tcPr>
            <w:tcW w:w="4386" w:type="dxa"/>
          </w:tcPr>
          <w:p w14:paraId="010EB931" w14:textId="77777777" w:rsidR="000341BD" w:rsidRDefault="0049148A">
            <w:pPr>
              <w:pStyle w:val="TableParagraph"/>
              <w:spacing w:line="206" w:lineRule="exact"/>
              <w:ind w:left="1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TERMO</w:t>
            </w:r>
            <w:r>
              <w:rPr>
                <w:rFonts w:ascii="Arial" w:hAnsi="Arial"/>
                <w:b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TRANSFERÊNCIA</w:t>
            </w:r>
            <w:r>
              <w:rPr>
                <w:rFonts w:ascii="Arial" w:hAnsi="Arial"/>
                <w:b/>
                <w:spacing w:val="7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DE</w:t>
            </w:r>
          </w:p>
          <w:p w14:paraId="2CE34AEB" w14:textId="77777777" w:rsidR="000341BD" w:rsidRDefault="0049148A">
            <w:pPr>
              <w:pStyle w:val="TableParagraph"/>
              <w:spacing w:before="21"/>
              <w:ind w:left="19" w:right="1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MATERIAL</w:t>
            </w:r>
            <w:r>
              <w:rPr>
                <w:rFonts w:ascii="Arial" w:hAnsi="Arial"/>
                <w:b/>
                <w:spacing w:val="4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Nº</w:t>
            </w:r>
            <w:r>
              <w:rPr>
                <w:rFonts w:ascii="Arial" w:hAns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9"/>
              </w:rPr>
              <w:t>XXXX</w:t>
            </w:r>
          </w:p>
        </w:tc>
        <w:tc>
          <w:tcPr>
            <w:tcW w:w="4116" w:type="dxa"/>
          </w:tcPr>
          <w:p w14:paraId="26BDE31B" w14:textId="77777777" w:rsidR="000341BD" w:rsidRDefault="0049148A">
            <w:pPr>
              <w:pStyle w:val="TableParagraph"/>
              <w:spacing w:line="206" w:lineRule="exact"/>
              <w:ind w:left="28" w:right="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MATERIAL</w:t>
            </w:r>
            <w:r>
              <w:rPr>
                <w:rFonts w:ascii="Arial" w:hAnsi="Arial"/>
                <w:b/>
                <w:spacing w:val="4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TRANSFER</w:t>
            </w:r>
            <w:r>
              <w:rPr>
                <w:rFonts w:ascii="Arial" w:hAnsi="Arial"/>
                <w:b/>
                <w:spacing w:val="4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AGREEMENT</w:t>
            </w:r>
            <w:r>
              <w:rPr>
                <w:rFonts w:ascii="Arial" w:hAnsi="Arial"/>
                <w:b/>
                <w:spacing w:val="60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Nº</w:t>
            </w:r>
          </w:p>
          <w:p w14:paraId="5DBE3798" w14:textId="77777777" w:rsidR="000341BD" w:rsidRDefault="0049148A">
            <w:pPr>
              <w:pStyle w:val="TableParagraph"/>
              <w:spacing w:before="21"/>
              <w:ind w:left="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XXXX</w:t>
            </w:r>
          </w:p>
        </w:tc>
      </w:tr>
      <w:tr w:rsidR="000341BD" w:rsidRPr="00396F41" w14:paraId="26095C65" w14:textId="77777777">
        <w:trPr>
          <w:trHeight w:val="690"/>
        </w:trPr>
        <w:tc>
          <w:tcPr>
            <w:tcW w:w="4386" w:type="dxa"/>
          </w:tcPr>
          <w:p w14:paraId="55884E3D" w14:textId="77777777" w:rsidR="000341BD" w:rsidRDefault="0049148A"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Este</w:t>
            </w:r>
            <w:r>
              <w:rPr>
                <w:rFonts w:ascii="Arial" w:hAnsi="Arial"/>
                <w:b/>
                <w:spacing w:val="73"/>
                <w:w w:val="15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Termo</w:t>
            </w:r>
            <w:r>
              <w:rPr>
                <w:rFonts w:ascii="Arial" w:hAnsi="Arial"/>
                <w:b/>
                <w:spacing w:val="78"/>
                <w:w w:val="15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72"/>
                <w:w w:val="15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Transferência</w:t>
            </w:r>
            <w:r>
              <w:rPr>
                <w:rFonts w:ascii="Arial" w:hAnsi="Arial"/>
                <w:b/>
                <w:spacing w:val="55"/>
                <w:w w:val="15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56"/>
                <w:w w:val="150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Material</w:t>
            </w:r>
          </w:p>
          <w:p w14:paraId="692E5EA3" w14:textId="77777777" w:rsidR="000341BD" w:rsidRDefault="0049148A">
            <w:pPr>
              <w:pStyle w:val="TableParagraph"/>
              <w:spacing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(“TTM”)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é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celebrado</w:t>
            </w:r>
            <w:r>
              <w:rPr>
                <w:rFonts w:ascii="Arial" w:hAnsi="Arial"/>
                <w:b/>
                <w:spacing w:val="5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entre:</w:t>
            </w:r>
          </w:p>
        </w:tc>
        <w:tc>
          <w:tcPr>
            <w:tcW w:w="4116" w:type="dxa"/>
          </w:tcPr>
          <w:p w14:paraId="32F1834F" w14:textId="77777777" w:rsidR="000341BD" w:rsidRPr="00396F41" w:rsidRDefault="0049148A">
            <w:pPr>
              <w:pStyle w:val="TableParagraph"/>
              <w:tabs>
                <w:tab w:val="left" w:pos="861"/>
                <w:tab w:val="left" w:pos="1926"/>
                <w:tab w:val="left" w:pos="3005"/>
              </w:tabs>
              <w:spacing w:before="2"/>
              <w:ind w:left="127"/>
              <w:rPr>
                <w:rFonts w:ascii="Arial"/>
                <w:b/>
                <w:sz w:val="19"/>
                <w:lang w:val="en-US"/>
              </w:rPr>
            </w:pPr>
            <w:r w:rsidRPr="00396F41">
              <w:rPr>
                <w:rFonts w:ascii="Arial"/>
                <w:b/>
                <w:spacing w:val="-4"/>
                <w:sz w:val="19"/>
                <w:lang w:val="en-US"/>
              </w:rPr>
              <w:t>This</w:t>
            </w:r>
            <w:r w:rsidRPr="00396F41">
              <w:rPr>
                <w:rFonts w:ascii="Arial"/>
                <w:b/>
                <w:sz w:val="19"/>
                <w:lang w:val="en-US"/>
              </w:rPr>
              <w:tab/>
            </w:r>
            <w:r w:rsidRPr="00396F41">
              <w:rPr>
                <w:rFonts w:ascii="Arial"/>
                <w:b/>
                <w:spacing w:val="-2"/>
                <w:sz w:val="19"/>
                <w:lang w:val="en-US"/>
              </w:rPr>
              <w:t>Material</w:t>
            </w:r>
            <w:r w:rsidRPr="00396F41">
              <w:rPr>
                <w:rFonts w:ascii="Arial"/>
                <w:b/>
                <w:sz w:val="19"/>
                <w:lang w:val="en-US"/>
              </w:rPr>
              <w:tab/>
            </w:r>
            <w:r w:rsidRPr="00396F41">
              <w:rPr>
                <w:rFonts w:ascii="Arial"/>
                <w:b/>
                <w:spacing w:val="-2"/>
                <w:sz w:val="19"/>
                <w:lang w:val="en-US"/>
              </w:rPr>
              <w:t>Transfer</w:t>
            </w:r>
            <w:r w:rsidRPr="00396F41">
              <w:rPr>
                <w:rFonts w:ascii="Arial"/>
                <w:b/>
                <w:sz w:val="19"/>
                <w:lang w:val="en-US"/>
              </w:rPr>
              <w:tab/>
            </w:r>
            <w:r w:rsidRPr="00396F41">
              <w:rPr>
                <w:rFonts w:ascii="Arial"/>
                <w:b/>
                <w:spacing w:val="-2"/>
                <w:sz w:val="19"/>
                <w:lang w:val="en-US"/>
              </w:rPr>
              <w:t>Agreement</w:t>
            </w:r>
          </w:p>
          <w:p w14:paraId="76473D58" w14:textId="77777777" w:rsidR="000341BD" w:rsidRPr="00396F41" w:rsidRDefault="0049148A">
            <w:pPr>
              <w:pStyle w:val="TableParagraph"/>
              <w:spacing w:before="7"/>
              <w:ind w:left="127"/>
              <w:rPr>
                <w:rFonts w:ascii="Arial" w:hAnsi="Arial"/>
                <w:b/>
                <w:sz w:val="19"/>
                <w:lang w:val="en-US"/>
              </w:rPr>
            </w:pPr>
            <w:r w:rsidRPr="00396F41">
              <w:rPr>
                <w:rFonts w:ascii="Arial" w:hAnsi="Arial"/>
                <w:b/>
                <w:sz w:val="19"/>
                <w:lang w:val="en-US"/>
              </w:rPr>
              <w:t>(“MTA”)</w:t>
            </w:r>
            <w:r w:rsidRPr="00396F41">
              <w:rPr>
                <w:rFonts w:ascii="Arial" w:hAnsi="Arial"/>
                <w:b/>
                <w:spacing w:val="25"/>
                <w:sz w:val="19"/>
                <w:lang w:val="en-US"/>
              </w:rPr>
              <w:t xml:space="preserve"> </w:t>
            </w:r>
            <w:r w:rsidRPr="00396F41">
              <w:rPr>
                <w:rFonts w:ascii="Arial" w:hAnsi="Arial"/>
                <w:b/>
                <w:sz w:val="19"/>
                <w:lang w:val="en-US"/>
              </w:rPr>
              <w:t>is</w:t>
            </w:r>
            <w:r w:rsidRPr="00396F41">
              <w:rPr>
                <w:rFonts w:ascii="Arial" w:hAnsi="Arial"/>
                <w:b/>
                <w:spacing w:val="8"/>
                <w:sz w:val="19"/>
                <w:lang w:val="en-US"/>
              </w:rPr>
              <w:t xml:space="preserve"> </w:t>
            </w:r>
            <w:r w:rsidRPr="00396F41">
              <w:rPr>
                <w:rFonts w:ascii="Arial" w:hAnsi="Arial"/>
                <w:b/>
                <w:sz w:val="19"/>
                <w:lang w:val="en-US"/>
              </w:rPr>
              <w:t>entered</w:t>
            </w:r>
            <w:r w:rsidRPr="00396F41">
              <w:rPr>
                <w:rFonts w:ascii="Arial" w:hAnsi="Arial"/>
                <w:b/>
                <w:spacing w:val="44"/>
                <w:sz w:val="19"/>
                <w:lang w:val="en-US"/>
              </w:rPr>
              <w:t xml:space="preserve"> </w:t>
            </w:r>
            <w:r w:rsidRPr="00396F41">
              <w:rPr>
                <w:rFonts w:ascii="Arial" w:hAnsi="Arial"/>
                <w:b/>
                <w:sz w:val="19"/>
                <w:lang w:val="en-US"/>
              </w:rPr>
              <w:t>by</w:t>
            </w:r>
            <w:r w:rsidRPr="00396F41">
              <w:rPr>
                <w:rFonts w:ascii="Arial" w:hAnsi="Arial"/>
                <w:b/>
                <w:spacing w:val="9"/>
                <w:sz w:val="19"/>
                <w:lang w:val="en-US"/>
              </w:rPr>
              <w:t xml:space="preserve"> </w:t>
            </w:r>
            <w:r w:rsidRPr="00396F41">
              <w:rPr>
                <w:rFonts w:ascii="Arial" w:hAnsi="Arial"/>
                <w:b/>
                <w:sz w:val="19"/>
                <w:lang w:val="en-US"/>
              </w:rPr>
              <w:t>and</w:t>
            </w:r>
            <w:r w:rsidRPr="00396F41">
              <w:rPr>
                <w:rFonts w:ascii="Arial" w:hAnsi="Arial"/>
                <w:b/>
                <w:spacing w:val="12"/>
                <w:sz w:val="19"/>
                <w:lang w:val="en-US"/>
              </w:rPr>
              <w:t xml:space="preserve"> </w:t>
            </w:r>
            <w:r w:rsidRPr="00396F41">
              <w:rPr>
                <w:rFonts w:ascii="Arial" w:hAnsi="Arial"/>
                <w:b/>
                <w:spacing w:val="-2"/>
                <w:sz w:val="19"/>
                <w:lang w:val="en-US"/>
              </w:rPr>
              <w:t>between:</w:t>
            </w:r>
          </w:p>
        </w:tc>
      </w:tr>
      <w:tr w:rsidR="000341BD" w:rsidRPr="00396F41" w14:paraId="6FF39CE4" w14:textId="77777777" w:rsidTr="00396F41">
        <w:trPr>
          <w:trHeight w:val="2086"/>
        </w:trPr>
        <w:tc>
          <w:tcPr>
            <w:tcW w:w="4386" w:type="dxa"/>
          </w:tcPr>
          <w:p w14:paraId="502A593F" w14:textId="4E1F6BB6" w:rsidR="000341BD" w:rsidRPr="00396F41" w:rsidRDefault="0012481D">
            <w:pPr>
              <w:pStyle w:val="TableParagraph"/>
              <w:spacing w:before="1" w:line="247" w:lineRule="auto"/>
              <w:ind w:right="83"/>
              <w:jc w:val="both"/>
              <w:rPr>
                <w:sz w:val="19"/>
              </w:rPr>
            </w:pPr>
            <w:r w:rsidRPr="00396F41">
              <w:rPr>
                <w:sz w:val="19"/>
              </w:rPr>
              <w:t>A Universidade Estadual de Santa Cruz, criada pela Lei Estadual n. 6.344, com</w:t>
            </w:r>
            <w:r w:rsidRPr="00396F41">
              <w:rPr>
                <w:spacing w:val="40"/>
                <w:sz w:val="19"/>
              </w:rPr>
              <w:t xml:space="preserve"> </w:t>
            </w:r>
            <w:r w:rsidRPr="00396F41">
              <w:rPr>
                <w:sz w:val="19"/>
              </w:rPr>
              <w:t>sede</w:t>
            </w:r>
            <w:r w:rsidRPr="00396F41">
              <w:rPr>
                <w:spacing w:val="40"/>
                <w:sz w:val="19"/>
              </w:rPr>
              <w:t xml:space="preserve"> </w:t>
            </w:r>
            <w:r w:rsidRPr="00396F41">
              <w:rPr>
                <w:sz w:val="19"/>
              </w:rPr>
              <w:t>na</w:t>
            </w:r>
            <w:r w:rsidRPr="00396F41">
              <w:rPr>
                <w:spacing w:val="40"/>
                <w:sz w:val="19"/>
              </w:rPr>
              <w:t xml:space="preserve"> </w:t>
            </w:r>
            <w:r w:rsidRPr="00396F41">
              <w:rPr>
                <w:sz w:val="19"/>
              </w:rPr>
              <w:t>Rodovia Jorge Amado, Km 16,  Salobrinho, Ilhéus, BA,</w:t>
            </w:r>
            <w:r w:rsidRPr="00396F41">
              <w:rPr>
                <w:spacing w:val="57"/>
                <w:w w:val="150"/>
                <w:sz w:val="19"/>
              </w:rPr>
              <w:t xml:space="preserve">  </w:t>
            </w:r>
            <w:r w:rsidRPr="00396F41">
              <w:rPr>
                <w:sz w:val="19"/>
              </w:rPr>
              <w:t>Brasil,</w:t>
            </w:r>
            <w:r w:rsidRPr="00396F41">
              <w:rPr>
                <w:spacing w:val="58"/>
                <w:w w:val="150"/>
                <w:sz w:val="19"/>
              </w:rPr>
              <w:t xml:space="preserve">  </w:t>
            </w:r>
            <w:r w:rsidRPr="00396F41">
              <w:rPr>
                <w:sz w:val="19"/>
              </w:rPr>
              <w:t>e</w:t>
            </w:r>
            <w:r w:rsidRPr="00396F41">
              <w:rPr>
                <w:spacing w:val="79"/>
                <w:sz w:val="19"/>
              </w:rPr>
              <w:t xml:space="preserve">  </w:t>
            </w:r>
            <w:r w:rsidRPr="00396F41">
              <w:rPr>
                <w:sz w:val="19"/>
              </w:rPr>
              <w:t>aqui</w:t>
            </w:r>
            <w:r w:rsidRPr="00396F41">
              <w:rPr>
                <w:spacing w:val="74"/>
                <w:sz w:val="19"/>
              </w:rPr>
              <w:t xml:space="preserve">  </w:t>
            </w:r>
            <w:r w:rsidRPr="00396F41">
              <w:rPr>
                <w:sz w:val="19"/>
              </w:rPr>
              <w:t>representado</w:t>
            </w:r>
            <w:r w:rsidRPr="00396F41">
              <w:rPr>
                <w:spacing w:val="78"/>
                <w:sz w:val="19"/>
              </w:rPr>
              <w:t xml:space="preserve">  </w:t>
            </w:r>
            <w:r w:rsidRPr="00396F41">
              <w:rPr>
                <w:spacing w:val="-5"/>
                <w:sz w:val="19"/>
              </w:rPr>
              <w:t>por</w:t>
            </w:r>
          </w:p>
          <w:p w14:paraId="03AE9577" w14:textId="4D154683" w:rsidR="000341BD" w:rsidRDefault="0049148A">
            <w:pPr>
              <w:pStyle w:val="TableParagraph"/>
              <w:tabs>
                <w:tab w:val="left" w:pos="3203"/>
              </w:tabs>
              <w:spacing w:line="217" w:lineRule="exact"/>
              <w:jc w:val="both"/>
              <w:rPr>
                <w:sz w:val="19"/>
              </w:rPr>
            </w:pPr>
            <w:r w:rsidRPr="00396F41">
              <w:rPr>
                <w:rFonts w:ascii="Times New Roman" w:hAnsi="Times New Roman"/>
                <w:sz w:val="19"/>
                <w:u w:val="single"/>
              </w:rPr>
              <w:tab/>
            </w:r>
            <w:r w:rsidRPr="00396F41"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 w:rsidRPr="00396F41">
              <w:rPr>
                <w:sz w:val="19"/>
              </w:rPr>
              <w:t>(“</w:t>
            </w:r>
            <w:r w:rsidR="00362B01" w:rsidRPr="00396F41">
              <w:rPr>
                <w:sz w:val="19"/>
              </w:rPr>
              <w:t>UESC</w:t>
            </w:r>
            <w:r w:rsidRPr="00396F41">
              <w:rPr>
                <w:sz w:val="19"/>
              </w:rPr>
              <w:t>”</w:t>
            </w:r>
            <w:r w:rsidRPr="00396F41">
              <w:rPr>
                <w:sz w:val="19"/>
              </w:rPr>
              <w:t>)</w:t>
            </w:r>
          </w:p>
        </w:tc>
        <w:tc>
          <w:tcPr>
            <w:tcW w:w="4116" w:type="dxa"/>
          </w:tcPr>
          <w:p w14:paraId="5BA8A5F5" w14:textId="6EB34694" w:rsidR="000341BD" w:rsidRPr="00396F41" w:rsidRDefault="004D3E3A" w:rsidP="004D3E3A">
            <w:pPr>
              <w:pStyle w:val="TableParagraph"/>
              <w:tabs>
                <w:tab w:val="left" w:pos="2937"/>
              </w:tabs>
              <w:spacing w:before="1" w:line="252" w:lineRule="auto"/>
              <w:ind w:left="127" w:right="85"/>
              <w:jc w:val="both"/>
              <w:rPr>
                <w:sz w:val="19"/>
                <w:lang w:val="en-US"/>
              </w:rPr>
            </w:pPr>
            <w:r w:rsidRPr="004D3E3A">
              <w:rPr>
                <w:sz w:val="19"/>
                <w:lang w:val="en"/>
              </w:rPr>
              <w:t xml:space="preserve">The State University of Santa Cruz, created by State Law No. 6,344, is headquartered at </w:t>
            </w:r>
            <w:proofErr w:type="spellStart"/>
            <w:r w:rsidRPr="004D3E3A">
              <w:rPr>
                <w:sz w:val="19"/>
                <w:lang w:val="en"/>
              </w:rPr>
              <w:t>Rodovia</w:t>
            </w:r>
            <w:proofErr w:type="spellEnd"/>
            <w:r w:rsidRPr="004D3E3A">
              <w:rPr>
                <w:sz w:val="19"/>
                <w:lang w:val="en"/>
              </w:rPr>
              <w:t xml:space="preserve"> Jorge Amado, Km 16, </w:t>
            </w:r>
            <w:proofErr w:type="spellStart"/>
            <w:r w:rsidRPr="004D3E3A">
              <w:rPr>
                <w:sz w:val="19"/>
                <w:lang w:val="en"/>
              </w:rPr>
              <w:t>Salobrinho</w:t>
            </w:r>
            <w:proofErr w:type="spellEnd"/>
            <w:r w:rsidRPr="004D3E3A">
              <w:rPr>
                <w:sz w:val="19"/>
                <w:lang w:val="en"/>
              </w:rPr>
              <w:t>, Ilhéus, BA, Brazil</w:t>
            </w:r>
            <w:r w:rsidRPr="00396F41">
              <w:rPr>
                <w:sz w:val="19"/>
                <w:lang w:val="en-US"/>
              </w:rPr>
              <w:t>, CEP 45662-900, and hereby represented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by </w:t>
            </w:r>
            <w:r w:rsidRPr="00396F41">
              <w:rPr>
                <w:sz w:val="19"/>
                <w:u w:val="single"/>
                <w:lang w:val="en-US"/>
              </w:rPr>
              <w:tab/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(“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>”)</w:t>
            </w:r>
          </w:p>
        </w:tc>
      </w:tr>
      <w:tr w:rsidR="000341BD" w14:paraId="0F077DF7" w14:textId="77777777">
        <w:trPr>
          <w:trHeight w:val="225"/>
        </w:trPr>
        <w:tc>
          <w:tcPr>
            <w:tcW w:w="4386" w:type="dxa"/>
          </w:tcPr>
          <w:p w14:paraId="6FD6BE74" w14:textId="77777777" w:rsidR="000341BD" w:rsidRDefault="0049148A">
            <w:pPr>
              <w:pStyle w:val="TableParagraph"/>
              <w:spacing w:before="2" w:line="203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E</w:t>
            </w:r>
          </w:p>
        </w:tc>
        <w:tc>
          <w:tcPr>
            <w:tcW w:w="4116" w:type="dxa"/>
          </w:tcPr>
          <w:p w14:paraId="1C554A13" w14:textId="77777777" w:rsidR="000341BD" w:rsidRDefault="0049148A">
            <w:pPr>
              <w:pStyle w:val="TableParagraph"/>
              <w:spacing w:before="2" w:line="203" w:lineRule="exact"/>
              <w:ind w:left="127"/>
              <w:rPr>
                <w:sz w:val="19"/>
              </w:rPr>
            </w:pPr>
            <w:r>
              <w:rPr>
                <w:spacing w:val="-5"/>
                <w:sz w:val="19"/>
              </w:rPr>
              <w:t>AND</w:t>
            </w:r>
          </w:p>
        </w:tc>
      </w:tr>
      <w:tr w:rsidR="000341BD" w14:paraId="30C9F4ED" w14:textId="77777777">
        <w:trPr>
          <w:trHeight w:val="1381"/>
        </w:trPr>
        <w:tc>
          <w:tcPr>
            <w:tcW w:w="4386" w:type="dxa"/>
          </w:tcPr>
          <w:p w14:paraId="2D783603" w14:textId="77777777" w:rsidR="000341BD" w:rsidRDefault="000341BD"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 w14:paraId="77BCDD4A" w14:textId="77777777" w:rsidR="000341BD" w:rsidRDefault="0049148A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3830DA" wp14:editId="18B6F99C">
                      <wp:extent cx="2466975" cy="8255"/>
                      <wp:effectExtent l="9525" t="0" r="0" b="126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66975" cy="8255"/>
                                <a:chOff x="0" y="0"/>
                                <a:chExt cx="2466975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930"/>
                                  <a:ext cx="2466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>
                                      <a:moveTo>
                                        <a:pt x="0" y="0"/>
                                      </a:moveTo>
                                      <a:lnTo>
                                        <a:pt x="2466975" y="0"/>
                                      </a:lnTo>
                                    </a:path>
                                  </a:pathLst>
                                </a:custGeom>
                                <a:ln w="78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184A2" id="Group 2" o:spid="_x0000_s1026" style="width:194.25pt;height:.65pt;mso-position-horizontal-relative:char;mso-position-vertical-relative:line" coordsize="2466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">
                      <v:shape id="Graphic 3" o:spid="_x0000_s1027" style="position:absolute;top:39;width:24669;height:13;visibility:visible;mso-wrap-style:square;v-text-anchor:top" coordsize="2466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" path="m,l2466975,e" filled="f" strokeweight=".218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8255AC" w14:textId="77777777" w:rsidR="000341BD" w:rsidRDefault="000341BD">
            <w:pPr>
              <w:pStyle w:val="TableParagraph"/>
              <w:spacing w:before="9" w:after="1"/>
              <w:ind w:left="0"/>
              <w:rPr>
                <w:rFonts w:ascii="Times New Roman"/>
                <w:sz w:val="17"/>
              </w:rPr>
            </w:pPr>
          </w:p>
          <w:p w14:paraId="5A1D6FA4" w14:textId="77777777" w:rsidR="000341BD" w:rsidRDefault="0049148A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92840E" wp14:editId="15E0D146">
                      <wp:extent cx="1733550" cy="8255"/>
                      <wp:effectExtent l="9525" t="0" r="0" b="126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0" cy="8255"/>
                                <a:chOff x="0" y="0"/>
                                <a:chExt cx="1733550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930"/>
                                  <a:ext cx="1733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0">
                                      <a:moveTo>
                                        <a:pt x="0" y="0"/>
                                      </a:moveTo>
                                      <a:lnTo>
                                        <a:pt x="1733550" y="0"/>
                                      </a:lnTo>
                                    </a:path>
                                  </a:pathLst>
                                </a:custGeom>
                                <a:ln w="78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F6B940" id="Group 4" o:spid="_x0000_s1026" style="width:136.5pt;height:.65pt;mso-position-horizontal-relative:char;mso-position-vertical-relative:line" coordsize="1733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">
                      <v:shape id="Graphic 5" o:spid="_x0000_s1027" style="position:absolute;top:39;width:17335;height:13;visibility:visible;mso-wrap-style:square;v-text-anchor:top" coordsize="1733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" path="m,l1733550,e" filled="f" strokeweight=".218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50BD59" w14:textId="77777777" w:rsidR="000341BD" w:rsidRDefault="0049148A">
            <w:pPr>
              <w:pStyle w:val="TableParagraph"/>
              <w:spacing w:before="9"/>
              <w:rPr>
                <w:sz w:val="19"/>
              </w:rPr>
            </w:pPr>
            <w:r>
              <w:rPr>
                <w:spacing w:val="-2"/>
                <w:sz w:val="19"/>
              </w:rPr>
              <w:t>(“Destinatário”).</w:t>
            </w:r>
          </w:p>
        </w:tc>
        <w:tc>
          <w:tcPr>
            <w:tcW w:w="4116" w:type="dxa"/>
          </w:tcPr>
          <w:p w14:paraId="527CBFD8" w14:textId="77777777" w:rsidR="000341BD" w:rsidRDefault="000341BD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</w:p>
          <w:p w14:paraId="16D8AA5F" w14:textId="77777777" w:rsidR="000341BD" w:rsidRDefault="0049148A">
            <w:pPr>
              <w:pStyle w:val="TableParagraph"/>
              <w:spacing w:line="24" w:lineRule="exact"/>
              <w:ind w:left="12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C92924" wp14:editId="7C3C4B8D">
                      <wp:extent cx="2355850" cy="15240"/>
                      <wp:effectExtent l="9525" t="0" r="0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5850" cy="15240"/>
                                <a:chOff x="0" y="0"/>
                                <a:chExt cx="2355850" cy="152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1122"/>
                                  <a:ext cx="2352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2040">
                                      <a:moveTo>
                                        <a:pt x="0" y="0"/>
                                      </a:moveTo>
                                      <a:lnTo>
                                        <a:pt x="2351646" y="0"/>
                                      </a:lnTo>
                                    </a:path>
                                  </a:pathLst>
                                </a:custGeom>
                                <a:ln w="78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3558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5850" h="9525">
                                      <a:moveTo>
                                        <a:pt x="2355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2355850" y="9525"/>
                                      </a:lnTo>
                                      <a:lnTo>
                                        <a:pt x="2355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889E8" id="Group 6" o:spid="_x0000_s1026" style="width:185.5pt;height:1.2pt;mso-position-horizontal-relative:char;mso-position-vertical-relative:line" coordsize="2355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">
                      <v:shape id="Graphic 7" o:spid="_x0000_s1027" style="position:absolute;top:111;width:23520;height:12;visibility:visible;mso-wrap-style:square;v-text-anchor:top" coordsize="2352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" path="m,l2351646,e" filled="f" strokeweight=".21833mm">
                        <v:path arrowok="t"/>
                      </v:shape>
                      <v:shape id="Graphic 8" o:spid="_x0000_s1028" style="position:absolute;width:23558;height:95;visibility:visible;mso-wrap-style:square;v-text-anchor:top" coordsize="23558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" path="m2355850,l,,,9525r2355850,l23558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0CBD61" w14:textId="77777777" w:rsidR="000341BD" w:rsidRDefault="0049148A">
            <w:pPr>
              <w:pStyle w:val="TableParagraph"/>
              <w:tabs>
                <w:tab w:val="left" w:pos="2181"/>
              </w:tabs>
              <w:spacing w:before="8"/>
              <w:ind w:left="127"/>
              <w:rPr>
                <w:sz w:val="19"/>
              </w:rPr>
            </w:pPr>
            <w:r>
              <w:rPr>
                <w:rFonts w:ascii="Times New Roman" w:hAnsi="Times New Roman"/>
                <w:sz w:val="19"/>
                <w:u w:val="thick"/>
              </w:rPr>
              <w:tab/>
            </w:r>
            <w:r>
              <w:rPr>
                <w:spacing w:val="-2"/>
                <w:sz w:val="19"/>
                <w:u w:val="thick"/>
              </w:rPr>
              <w:t>(“</w:t>
            </w:r>
            <w:r>
              <w:rPr>
                <w:spacing w:val="-2"/>
                <w:sz w:val="19"/>
              </w:rPr>
              <w:t>Recipient”)</w:t>
            </w:r>
          </w:p>
        </w:tc>
      </w:tr>
      <w:tr w:rsidR="000341BD" w:rsidRPr="00396F41" w14:paraId="0CEE4957" w14:textId="77777777">
        <w:trPr>
          <w:trHeight w:val="915"/>
        </w:trPr>
        <w:tc>
          <w:tcPr>
            <w:tcW w:w="4386" w:type="dxa"/>
          </w:tcPr>
          <w:p w14:paraId="4EC5F4E6" w14:textId="77777777" w:rsidR="000341BD" w:rsidRDefault="0049148A">
            <w:pPr>
              <w:pStyle w:val="TableParagraph"/>
              <w:spacing w:before="2" w:line="247" w:lineRule="auto"/>
              <w:ind w:right="81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O</w:t>
            </w:r>
            <w:r>
              <w:rPr>
                <w:rFonts w:ascii="Arial" w:hAnsi="Arial"/>
                <w:b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“Material”</w:t>
            </w:r>
            <w:r>
              <w:rPr>
                <w:rFonts w:ascii="Arial" w:hAnsi="Arial"/>
                <w:b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deste TTM</w:t>
            </w:r>
            <w:r>
              <w:rPr>
                <w:rFonts w:ascii="Arial" w:hAnsi="Arial"/>
                <w:b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será indicado na Guia de Remessa anexada a este MTA no Anexo I.</w:t>
            </w:r>
          </w:p>
        </w:tc>
        <w:tc>
          <w:tcPr>
            <w:tcW w:w="4116" w:type="dxa"/>
          </w:tcPr>
          <w:p w14:paraId="1B50FC5D" w14:textId="77777777" w:rsidR="000341BD" w:rsidRPr="00396F41" w:rsidRDefault="0049148A">
            <w:pPr>
              <w:pStyle w:val="TableParagraph"/>
              <w:spacing w:before="2" w:line="247" w:lineRule="auto"/>
              <w:ind w:left="127" w:right="80"/>
              <w:jc w:val="both"/>
              <w:rPr>
                <w:rFonts w:ascii="Arial" w:hAnsi="Arial"/>
                <w:b/>
                <w:sz w:val="19"/>
                <w:lang w:val="en-US"/>
              </w:rPr>
            </w:pPr>
            <w:r w:rsidRPr="00396F41">
              <w:rPr>
                <w:rFonts w:ascii="Arial" w:hAnsi="Arial"/>
                <w:b/>
                <w:sz w:val="19"/>
                <w:lang w:val="en-US"/>
              </w:rPr>
              <w:t>The “Material” of this MTA will be</w:t>
            </w:r>
            <w:r w:rsidRPr="00396F41">
              <w:rPr>
                <w:rFonts w:ascii="Arial" w:hAnsi="Arial"/>
                <w:b/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rFonts w:ascii="Arial" w:hAnsi="Arial"/>
                <w:b/>
                <w:sz w:val="19"/>
                <w:lang w:val="en-US"/>
              </w:rPr>
              <w:t>indicated</w:t>
            </w:r>
            <w:r w:rsidRPr="00396F41">
              <w:rPr>
                <w:rFonts w:ascii="Arial" w:hAnsi="Arial"/>
                <w:b/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rFonts w:ascii="Arial" w:hAnsi="Arial"/>
                <w:b/>
                <w:sz w:val="19"/>
                <w:lang w:val="en-US"/>
              </w:rPr>
              <w:t>at</w:t>
            </w:r>
            <w:r w:rsidRPr="00396F41">
              <w:rPr>
                <w:rFonts w:ascii="Arial" w:hAnsi="Arial"/>
                <w:b/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rFonts w:ascii="Arial" w:hAnsi="Arial"/>
                <w:b/>
                <w:sz w:val="19"/>
                <w:lang w:val="en-US"/>
              </w:rPr>
              <w:t>the</w:t>
            </w:r>
            <w:r w:rsidRPr="00396F41">
              <w:rPr>
                <w:rFonts w:ascii="Arial" w:hAnsi="Arial"/>
                <w:b/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rFonts w:ascii="Arial" w:hAnsi="Arial"/>
                <w:b/>
                <w:sz w:val="19"/>
                <w:lang w:val="en-US"/>
              </w:rPr>
              <w:t>Shipment Invoice attached</w:t>
            </w:r>
            <w:r w:rsidRPr="00396F41">
              <w:rPr>
                <w:rFonts w:ascii="Arial" w:hAnsi="Arial"/>
                <w:b/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rFonts w:ascii="Arial" w:hAnsi="Arial"/>
                <w:b/>
                <w:sz w:val="19"/>
                <w:lang w:val="en-US"/>
              </w:rPr>
              <w:t>to this MTA in</w:t>
            </w:r>
            <w:r w:rsidRPr="00396F41">
              <w:rPr>
                <w:rFonts w:ascii="Arial" w:hAnsi="Arial"/>
                <w:b/>
                <w:spacing w:val="-2"/>
                <w:sz w:val="19"/>
                <w:lang w:val="en-US"/>
              </w:rPr>
              <w:t xml:space="preserve"> </w:t>
            </w:r>
            <w:r w:rsidRPr="00396F41">
              <w:rPr>
                <w:rFonts w:ascii="Arial" w:hAnsi="Arial"/>
                <w:b/>
                <w:sz w:val="19"/>
                <w:lang w:val="en-US"/>
              </w:rPr>
              <w:t>the</w:t>
            </w:r>
            <w:r w:rsidRPr="00396F41">
              <w:rPr>
                <w:rFonts w:ascii="Arial" w:hAnsi="Arial"/>
                <w:b/>
                <w:spacing w:val="36"/>
                <w:sz w:val="19"/>
                <w:lang w:val="en-US"/>
              </w:rPr>
              <w:t xml:space="preserve"> </w:t>
            </w:r>
            <w:r w:rsidRPr="00396F41">
              <w:rPr>
                <w:rFonts w:ascii="Arial" w:hAnsi="Arial"/>
                <w:b/>
                <w:sz w:val="18"/>
                <w:lang w:val="en-US"/>
              </w:rPr>
              <w:t xml:space="preserve">Attachment </w:t>
            </w:r>
            <w:r w:rsidRPr="00396F41">
              <w:rPr>
                <w:rFonts w:ascii="Arial" w:hAnsi="Arial"/>
                <w:b/>
                <w:sz w:val="19"/>
                <w:lang w:val="en-US"/>
              </w:rPr>
              <w:t>1.</w:t>
            </w:r>
          </w:p>
        </w:tc>
      </w:tr>
      <w:tr w:rsidR="000341BD" w:rsidRPr="00396F41" w14:paraId="3FB68679" w14:textId="77777777">
        <w:trPr>
          <w:trHeight w:val="1141"/>
        </w:trPr>
        <w:tc>
          <w:tcPr>
            <w:tcW w:w="4386" w:type="dxa"/>
          </w:tcPr>
          <w:p w14:paraId="2C804202" w14:textId="4B6B3830" w:rsidR="000341BD" w:rsidRDefault="0049148A">
            <w:pPr>
              <w:pStyle w:val="TableParagraph"/>
              <w:spacing w:before="1" w:line="252" w:lineRule="auto"/>
              <w:ind w:right="78"/>
              <w:jc w:val="both"/>
              <w:rPr>
                <w:sz w:val="19"/>
              </w:rPr>
            </w:pPr>
            <w:r>
              <w:rPr>
                <w:sz w:val="19"/>
              </w:rPr>
              <w:t xml:space="preserve">Após a assinatura deste TTM, o Material se tornará disponível para o Destinatário pela </w:t>
            </w:r>
            <w:r w:rsidR="00362B01" w:rsidRPr="00396F41">
              <w:rPr>
                <w:sz w:val="19"/>
              </w:rPr>
              <w:t>UESC</w:t>
            </w:r>
            <w:r>
              <w:rPr>
                <w:sz w:val="19"/>
              </w:rPr>
              <w:t xml:space="preserve"> sujeito aos seguintes termos 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condições:</w:t>
            </w:r>
          </w:p>
        </w:tc>
        <w:tc>
          <w:tcPr>
            <w:tcW w:w="4116" w:type="dxa"/>
          </w:tcPr>
          <w:p w14:paraId="4F71116E" w14:textId="2A7BB8A2" w:rsidR="000341BD" w:rsidRPr="00396F41" w:rsidRDefault="0049148A">
            <w:pPr>
              <w:pStyle w:val="TableParagraph"/>
              <w:spacing w:before="1" w:line="252" w:lineRule="auto"/>
              <w:ind w:left="127" w:right="85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After signature of this MTA, the Material will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be made available to Recipient by </w:t>
            </w:r>
            <w:r w:rsidR="001D3AB8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subject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following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terms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and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pacing w:val="-2"/>
                <w:sz w:val="19"/>
                <w:lang w:val="en-US"/>
              </w:rPr>
              <w:t>conditions</w:t>
            </w:r>
          </w:p>
        </w:tc>
      </w:tr>
      <w:tr w:rsidR="000341BD" w14:paraId="37804B8A" w14:textId="77777777">
        <w:trPr>
          <w:trHeight w:val="465"/>
        </w:trPr>
        <w:tc>
          <w:tcPr>
            <w:tcW w:w="4386" w:type="dxa"/>
          </w:tcPr>
          <w:p w14:paraId="58519DCE" w14:textId="77777777" w:rsidR="000341BD" w:rsidRDefault="0049148A">
            <w:pPr>
              <w:pStyle w:val="TableParagraph"/>
              <w:spacing w:before="16"/>
              <w:ind w:left="10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TERMOS</w:t>
            </w:r>
            <w:r>
              <w:rPr>
                <w:rFonts w:ascii="Arial" w:hAnsi="Arial"/>
                <w:b/>
                <w:spacing w:val="3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CONDIÇÔES</w:t>
            </w:r>
          </w:p>
        </w:tc>
        <w:tc>
          <w:tcPr>
            <w:tcW w:w="4116" w:type="dxa"/>
          </w:tcPr>
          <w:p w14:paraId="4E1FDD79" w14:textId="77777777" w:rsidR="000341BD" w:rsidRDefault="0049148A">
            <w:pPr>
              <w:pStyle w:val="TableParagraph"/>
              <w:spacing w:before="16"/>
              <w:ind w:left="83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TERMS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AND</w:t>
            </w:r>
            <w:r>
              <w:rPr>
                <w:rFonts w:ascii="Arial"/>
                <w:b/>
                <w:spacing w:val="3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CONDITIONS</w:t>
            </w:r>
          </w:p>
        </w:tc>
      </w:tr>
      <w:tr w:rsidR="000341BD" w:rsidRPr="00396F41" w14:paraId="0E6625D6" w14:textId="77777777">
        <w:trPr>
          <w:trHeight w:val="2297"/>
        </w:trPr>
        <w:tc>
          <w:tcPr>
            <w:tcW w:w="4386" w:type="dxa"/>
          </w:tcPr>
          <w:p w14:paraId="4FDECC24" w14:textId="77777777" w:rsidR="000341BD" w:rsidRDefault="0049148A">
            <w:pPr>
              <w:pStyle w:val="TableParagraph"/>
              <w:spacing w:before="1" w:line="252" w:lineRule="auto"/>
              <w:ind w:right="91"/>
              <w:jc w:val="both"/>
              <w:rPr>
                <w:sz w:val="19"/>
              </w:rPr>
            </w:pPr>
            <w:r>
              <w:rPr>
                <w:sz w:val="19"/>
              </w:rPr>
              <w:t>O objeto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deste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TTM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é a remessa de amostras do patrimônio genético identificadas nas Guias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Remessa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junto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quais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serão enviadas, nos termos do art. 12, IV, da Lei nº 13.123, de 2015 e integrará o cadastro no Sistema Nacional de Gestão do Patrimônio Genético e Conhecimentos Tradicionais Associados - SisGen</w:t>
            </w:r>
          </w:p>
        </w:tc>
        <w:tc>
          <w:tcPr>
            <w:tcW w:w="4116" w:type="dxa"/>
          </w:tcPr>
          <w:p w14:paraId="314A6735" w14:textId="77777777" w:rsidR="000341BD" w:rsidRPr="00396F41" w:rsidRDefault="0049148A">
            <w:pPr>
              <w:pStyle w:val="TableParagraph"/>
              <w:spacing w:before="1" w:line="254" w:lineRule="auto"/>
              <w:ind w:left="127" w:right="86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The purpose of this MTA is the shipment of genetic heritage samples identified in the Shipment Invoices together with which they will</w:t>
            </w:r>
            <w:r w:rsidRPr="00396F41">
              <w:rPr>
                <w:spacing w:val="35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be</w:t>
            </w:r>
            <w:r w:rsidRPr="00396F41">
              <w:rPr>
                <w:spacing w:val="29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shipped,</w:t>
            </w:r>
            <w:r w:rsidRPr="00396F41">
              <w:rPr>
                <w:spacing w:val="39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pursuant</w:t>
            </w:r>
            <w:r w:rsidRPr="00396F41">
              <w:rPr>
                <w:spacing w:val="39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29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art.</w:t>
            </w:r>
            <w:r w:rsidRPr="00396F41">
              <w:rPr>
                <w:spacing w:val="39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12,</w:t>
            </w:r>
            <w:r w:rsidRPr="00396F41">
              <w:rPr>
                <w:spacing w:val="39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IV, of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Law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No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13.123,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of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2015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and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will integrate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shipment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registration at National System </w:t>
            </w:r>
            <w:r w:rsidRPr="00396F41">
              <w:rPr>
                <w:spacing w:val="10"/>
                <w:sz w:val="19"/>
                <w:lang w:val="en-US"/>
              </w:rPr>
              <w:t xml:space="preserve">for </w:t>
            </w:r>
            <w:r w:rsidRPr="00396F41">
              <w:rPr>
                <w:sz w:val="19"/>
                <w:lang w:val="en-US"/>
              </w:rPr>
              <w:t>the Management of Genetic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Heritage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and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Associated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Traditional Knowledge - </w:t>
            </w:r>
            <w:proofErr w:type="spellStart"/>
            <w:r w:rsidRPr="00396F41">
              <w:rPr>
                <w:sz w:val="19"/>
                <w:lang w:val="en-US"/>
              </w:rPr>
              <w:t>SisGen</w:t>
            </w:r>
            <w:proofErr w:type="spellEnd"/>
          </w:p>
        </w:tc>
      </w:tr>
      <w:tr w:rsidR="000341BD" w14:paraId="62870E11" w14:textId="77777777">
        <w:trPr>
          <w:trHeight w:val="465"/>
        </w:trPr>
        <w:tc>
          <w:tcPr>
            <w:tcW w:w="4386" w:type="dxa"/>
          </w:tcPr>
          <w:p w14:paraId="7FC64473" w14:textId="77777777" w:rsidR="000341BD" w:rsidRDefault="0049148A"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Definições</w:t>
            </w:r>
          </w:p>
        </w:tc>
        <w:tc>
          <w:tcPr>
            <w:tcW w:w="4116" w:type="dxa"/>
          </w:tcPr>
          <w:p w14:paraId="743CFB71" w14:textId="77777777" w:rsidR="000341BD" w:rsidRDefault="0049148A">
            <w:pPr>
              <w:pStyle w:val="TableParagraph"/>
              <w:spacing w:before="1"/>
              <w:ind w:left="12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1.</w:t>
            </w:r>
            <w:r>
              <w:rPr>
                <w:rFonts w:asci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Definitions</w:t>
            </w:r>
          </w:p>
        </w:tc>
      </w:tr>
      <w:tr w:rsidR="000341BD" w:rsidRPr="00396F41" w14:paraId="2CBDEAB1" w14:textId="77777777">
        <w:trPr>
          <w:trHeight w:val="1831"/>
        </w:trPr>
        <w:tc>
          <w:tcPr>
            <w:tcW w:w="4386" w:type="dxa"/>
          </w:tcPr>
          <w:p w14:paraId="7233914B" w14:textId="77777777" w:rsidR="000341BD" w:rsidRDefault="0049148A">
            <w:pPr>
              <w:pStyle w:val="TableParagraph"/>
              <w:spacing w:line="205" w:lineRule="exact"/>
              <w:jc w:val="both"/>
              <w:rPr>
                <w:sz w:val="19"/>
              </w:rPr>
            </w:pPr>
            <w:r>
              <w:rPr>
                <w:sz w:val="19"/>
              </w:rPr>
              <w:t>1.1</w:t>
            </w:r>
            <w:r>
              <w:rPr>
                <w:spacing w:val="33"/>
                <w:sz w:val="19"/>
              </w:rPr>
              <w:t xml:space="preserve">  </w:t>
            </w:r>
            <w:r>
              <w:rPr>
                <w:sz w:val="19"/>
              </w:rPr>
              <w:t>Material:</w:t>
            </w:r>
            <w:r>
              <w:rPr>
                <w:spacing w:val="38"/>
                <w:sz w:val="19"/>
              </w:rPr>
              <w:t xml:space="preserve">  </w:t>
            </w:r>
            <w:r>
              <w:rPr>
                <w:sz w:val="19"/>
              </w:rPr>
              <w:t>Material</w:t>
            </w:r>
            <w:r>
              <w:rPr>
                <w:spacing w:val="36"/>
                <w:sz w:val="19"/>
              </w:rPr>
              <w:t xml:space="preserve">  </w:t>
            </w:r>
            <w:r>
              <w:rPr>
                <w:sz w:val="19"/>
              </w:rPr>
              <w:t>Original,</w:t>
            </w:r>
            <w:r>
              <w:rPr>
                <w:spacing w:val="38"/>
                <w:sz w:val="19"/>
              </w:rPr>
              <w:t xml:space="preserve">  </w:t>
            </w:r>
            <w:r>
              <w:rPr>
                <w:sz w:val="19"/>
              </w:rPr>
              <w:t>Progênie</w:t>
            </w:r>
            <w:r>
              <w:rPr>
                <w:spacing w:val="38"/>
                <w:sz w:val="19"/>
              </w:rPr>
              <w:t xml:space="preserve">  </w:t>
            </w:r>
            <w:r>
              <w:rPr>
                <w:spacing w:val="-10"/>
                <w:sz w:val="19"/>
              </w:rPr>
              <w:t>e</w:t>
            </w:r>
          </w:p>
          <w:p w14:paraId="3F59D266" w14:textId="77777777" w:rsidR="000341BD" w:rsidRDefault="0049148A">
            <w:pPr>
              <w:pStyle w:val="TableParagraph"/>
              <w:spacing w:before="22" w:line="249" w:lineRule="auto"/>
              <w:ind w:right="91"/>
              <w:jc w:val="both"/>
              <w:rPr>
                <w:sz w:val="19"/>
              </w:rPr>
            </w:pPr>
            <w:r>
              <w:rPr>
                <w:sz w:val="19"/>
              </w:rPr>
              <w:t>Derivativos Não Modificados. O Material não deve incluir: (a) Modificações, ou (b) outras substâncias criadas pelo Destinatário por meio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uso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Material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sejam Modificações, Progênie ou Derivativos Não </w:t>
            </w:r>
            <w:r>
              <w:rPr>
                <w:spacing w:val="-2"/>
                <w:sz w:val="19"/>
              </w:rPr>
              <w:t>Modificados.</w:t>
            </w:r>
          </w:p>
        </w:tc>
        <w:tc>
          <w:tcPr>
            <w:tcW w:w="4116" w:type="dxa"/>
          </w:tcPr>
          <w:p w14:paraId="73E9591C" w14:textId="77777777" w:rsidR="000341BD" w:rsidRPr="00396F41" w:rsidRDefault="0049148A">
            <w:pPr>
              <w:pStyle w:val="TableParagraph"/>
              <w:spacing w:line="205" w:lineRule="exact"/>
              <w:ind w:left="127"/>
              <w:jc w:val="both"/>
              <w:rPr>
                <w:sz w:val="19"/>
                <w:lang w:val="en-US"/>
              </w:rPr>
            </w:pPr>
            <w:proofErr w:type="gramStart"/>
            <w:r w:rsidRPr="00396F41">
              <w:rPr>
                <w:sz w:val="19"/>
                <w:lang w:val="en-US"/>
              </w:rPr>
              <w:t>1.1</w:t>
            </w:r>
            <w:r w:rsidRPr="00396F41">
              <w:rPr>
                <w:spacing w:val="31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Material:</w:t>
            </w:r>
            <w:r w:rsidRPr="00396F41">
              <w:rPr>
                <w:spacing w:val="37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Original</w:t>
            </w:r>
            <w:proofErr w:type="gramEnd"/>
            <w:r w:rsidRPr="00396F41">
              <w:rPr>
                <w:spacing w:val="78"/>
                <w:w w:val="150"/>
                <w:sz w:val="19"/>
                <w:lang w:val="en-US"/>
              </w:rPr>
              <w:t xml:space="preserve"> </w:t>
            </w:r>
            <w:proofErr w:type="gramStart"/>
            <w:r w:rsidRPr="00396F41">
              <w:rPr>
                <w:sz w:val="19"/>
                <w:lang w:val="en-US"/>
              </w:rPr>
              <w:t>Material,</w:t>
            </w:r>
            <w:r w:rsidRPr="00396F41">
              <w:rPr>
                <w:spacing w:val="28"/>
                <w:sz w:val="19"/>
                <w:lang w:val="en-US"/>
              </w:rPr>
              <w:t xml:space="preserve">  </w:t>
            </w:r>
            <w:r w:rsidRPr="00396F41">
              <w:rPr>
                <w:spacing w:val="-2"/>
                <w:sz w:val="19"/>
                <w:lang w:val="en-US"/>
              </w:rPr>
              <w:t>Progeny</w:t>
            </w:r>
            <w:proofErr w:type="gramEnd"/>
            <w:r w:rsidRPr="00396F41">
              <w:rPr>
                <w:spacing w:val="-2"/>
                <w:sz w:val="19"/>
                <w:lang w:val="en-US"/>
              </w:rPr>
              <w:t>,</w:t>
            </w:r>
          </w:p>
          <w:p w14:paraId="5A0C8101" w14:textId="77777777" w:rsidR="000341BD" w:rsidRPr="00396F41" w:rsidRDefault="0049148A">
            <w:pPr>
              <w:pStyle w:val="TableParagraph"/>
              <w:spacing w:before="22" w:line="249" w:lineRule="auto"/>
              <w:ind w:left="127" w:right="88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and Unmodified Derivatives. The Material shall not include: (a) Modifications, or (b)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other substances created by the Recipient </w:t>
            </w:r>
            <w:proofErr w:type="gramStart"/>
            <w:r w:rsidRPr="00396F41">
              <w:rPr>
                <w:sz w:val="19"/>
                <w:lang w:val="en-US"/>
              </w:rPr>
              <w:t>through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use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of</w:t>
            </w:r>
            <w:proofErr w:type="gramEnd"/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Material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which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are not Modifications, Progeny, or Unmodified </w:t>
            </w:r>
            <w:r w:rsidRPr="00396F41">
              <w:rPr>
                <w:spacing w:val="-2"/>
                <w:sz w:val="19"/>
                <w:lang w:val="en-US"/>
              </w:rPr>
              <w:t>Derivatives.</w:t>
            </w:r>
          </w:p>
        </w:tc>
      </w:tr>
      <w:tr w:rsidR="000341BD" w:rsidRPr="00396F41" w14:paraId="1E37921E" w14:textId="77777777">
        <w:trPr>
          <w:trHeight w:val="673"/>
        </w:trPr>
        <w:tc>
          <w:tcPr>
            <w:tcW w:w="4386" w:type="dxa"/>
            <w:tcBorders>
              <w:bottom w:val="single" w:sz="8" w:space="0" w:color="000000"/>
            </w:tcBorders>
          </w:tcPr>
          <w:p w14:paraId="0CE14E4A" w14:textId="77777777" w:rsidR="000341BD" w:rsidRDefault="0049148A">
            <w:pPr>
              <w:pStyle w:val="TableParagraph"/>
              <w:spacing w:line="226" w:lineRule="exact"/>
              <w:ind w:right="80"/>
              <w:jc w:val="both"/>
              <w:rPr>
                <w:sz w:val="19"/>
              </w:rPr>
            </w:pPr>
            <w:r>
              <w:rPr>
                <w:sz w:val="19"/>
              </w:rPr>
              <w:t>1.2 Material Original: A descrição do Material sendo transferido especificada nas Guias de Remessa ( Anexo I).</w:t>
            </w:r>
          </w:p>
        </w:tc>
        <w:tc>
          <w:tcPr>
            <w:tcW w:w="4116" w:type="dxa"/>
            <w:tcBorders>
              <w:bottom w:val="single" w:sz="8" w:space="0" w:color="000000"/>
            </w:tcBorders>
          </w:tcPr>
          <w:p w14:paraId="3A851306" w14:textId="77777777" w:rsidR="000341BD" w:rsidRPr="00396F41" w:rsidRDefault="0049148A">
            <w:pPr>
              <w:pStyle w:val="TableParagraph"/>
              <w:spacing w:line="226" w:lineRule="exact"/>
              <w:ind w:left="127" w:right="78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1.2 Original Material: The description of the material being transferred specified in the Shipment Invoices (Attachment 1</w:t>
            </w:r>
            <w:r w:rsidRPr="00396F41">
              <w:rPr>
                <w:rFonts w:ascii="Arial"/>
                <w:b/>
                <w:sz w:val="19"/>
                <w:lang w:val="en-US"/>
              </w:rPr>
              <w:t>)</w:t>
            </w:r>
            <w:r w:rsidRPr="00396F41">
              <w:rPr>
                <w:sz w:val="19"/>
                <w:lang w:val="en-US"/>
              </w:rPr>
              <w:t>.</w:t>
            </w:r>
          </w:p>
        </w:tc>
      </w:tr>
    </w:tbl>
    <w:p w14:paraId="54ED4092" w14:textId="77777777" w:rsidR="000341BD" w:rsidRPr="00396F41" w:rsidRDefault="000341BD">
      <w:pPr>
        <w:pStyle w:val="TableParagraph"/>
        <w:spacing w:line="226" w:lineRule="exact"/>
        <w:jc w:val="both"/>
        <w:rPr>
          <w:sz w:val="19"/>
          <w:lang w:val="en-US"/>
        </w:rPr>
        <w:sectPr w:rsidR="000341BD" w:rsidRPr="00396F41">
          <w:headerReference w:type="default" r:id="rId7"/>
          <w:type w:val="continuous"/>
          <w:pgSz w:w="11910" w:h="16850"/>
          <w:pgMar w:top="1960" w:right="992" w:bottom="280" w:left="1559" w:header="681" w:footer="0" w:gutter="0"/>
          <w:pgNumType w:start="1"/>
          <w:cols w:space="720"/>
        </w:sectPr>
      </w:pPr>
    </w:p>
    <w:p w14:paraId="2CD2F94E" w14:textId="77777777" w:rsidR="000341BD" w:rsidRPr="00396F41" w:rsidRDefault="000341BD">
      <w:pPr>
        <w:pStyle w:val="BodyText"/>
        <w:spacing w:before="4"/>
        <w:rPr>
          <w:rFonts w:ascii="Times New Roman"/>
          <w:sz w:val="7"/>
          <w:lang w:val="en-US"/>
        </w:rPr>
      </w:pPr>
    </w:p>
    <w:tbl>
      <w:tblPr>
        <w:tblStyle w:val="TableNormal1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6"/>
        <w:gridCol w:w="4116"/>
      </w:tblGrid>
      <w:tr w:rsidR="000341BD" w:rsidRPr="00396F41" w14:paraId="187C55BD" w14:textId="77777777">
        <w:trPr>
          <w:trHeight w:val="225"/>
        </w:trPr>
        <w:tc>
          <w:tcPr>
            <w:tcW w:w="4386" w:type="dxa"/>
          </w:tcPr>
          <w:p w14:paraId="34B2FE21" w14:textId="77777777" w:rsidR="000341BD" w:rsidRPr="00396F41" w:rsidRDefault="000341BD">
            <w:pPr>
              <w:pStyle w:val="TableParagraph"/>
              <w:ind w:left="0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4116" w:type="dxa"/>
          </w:tcPr>
          <w:p w14:paraId="51CBF4D4" w14:textId="77777777" w:rsidR="000341BD" w:rsidRPr="00396F41" w:rsidRDefault="000341BD">
            <w:pPr>
              <w:pStyle w:val="TableParagraph"/>
              <w:ind w:left="0"/>
              <w:rPr>
                <w:rFonts w:ascii="Times New Roman"/>
                <w:sz w:val="16"/>
                <w:lang w:val="en-US"/>
              </w:rPr>
            </w:pPr>
          </w:p>
        </w:tc>
      </w:tr>
      <w:tr w:rsidR="000341BD" w:rsidRPr="00396F41" w14:paraId="08490B11" w14:textId="77777777">
        <w:trPr>
          <w:trHeight w:val="915"/>
        </w:trPr>
        <w:tc>
          <w:tcPr>
            <w:tcW w:w="4386" w:type="dxa"/>
          </w:tcPr>
          <w:p w14:paraId="74F1FCA3" w14:textId="77777777" w:rsidR="000341BD" w:rsidRDefault="0049148A"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1.3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Progênie: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Descendente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modificado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do</w:t>
            </w:r>
          </w:p>
          <w:p w14:paraId="0275F646" w14:textId="77777777" w:rsidR="000341BD" w:rsidRDefault="0049148A">
            <w:pPr>
              <w:pStyle w:val="TableParagraph"/>
              <w:spacing w:before="22" w:line="247" w:lineRule="auto"/>
              <w:ind w:right="82"/>
              <w:rPr>
                <w:sz w:val="19"/>
              </w:rPr>
            </w:pPr>
            <w:r>
              <w:rPr>
                <w:sz w:val="19"/>
              </w:rPr>
              <w:t>Material,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vírus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 vírus,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célula de célula ou organismo de organismo.</w:t>
            </w:r>
          </w:p>
        </w:tc>
        <w:tc>
          <w:tcPr>
            <w:tcW w:w="4116" w:type="dxa"/>
          </w:tcPr>
          <w:p w14:paraId="0275950E" w14:textId="77777777" w:rsidR="000341BD" w:rsidRPr="00396F41" w:rsidRDefault="0049148A">
            <w:pPr>
              <w:pStyle w:val="TableParagraph"/>
              <w:spacing w:line="205" w:lineRule="exact"/>
              <w:ind w:left="127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1.3</w:t>
            </w:r>
            <w:r w:rsidRPr="00396F41">
              <w:rPr>
                <w:spacing w:val="63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Progeny:</w:t>
            </w:r>
            <w:r w:rsidRPr="00396F41">
              <w:rPr>
                <w:spacing w:val="57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Unmodified</w:t>
            </w:r>
            <w:r w:rsidRPr="00396F41">
              <w:rPr>
                <w:spacing w:val="63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descendant</w:t>
            </w:r>
            <w:r w:rsidRPr="00396F41">
              <w:rPr>
                <w:spacing w:val="57"/>
                <w:sz w:val="19"/>
                <w:lang w:val="en-US"/>
              </w:rPr>
              <w:t xml:space="preserve"> </w:t>
            </w:r>
            <w:proofErr w:type="spellStart"/>
            <w:proofErr w:type="gramStart"/>
            <w:r w:rsidRPr="00396F41">
              <w:rPr>
                <w:sz w:val="19"/>
                <w:lang w:val="en-US"/>
              </w:rPr>
              <w:t>f</w:t>
            </w:r>
            <w:proofErr w:type="spellEnd"/>
            <w:r w:rsidRPr="00396F41">
              <w:rPr>
                <w:spacing w:val="-26"/>
                <w:sz w:val="19"/>
                <w:lang w:val="en-US"/>
              </w:rPr>
              <w:t xml:space="preserve"> </w:t>
            </w:r>
            <w:r w:rsidRPr="00396F41">
              <w:rPr>
                <w:spacing w:val="-5"/>
                <w:sz w:val="19"/>
                <w:lang w:val="en-US"/>
              </w:rPr>
              <w:t>rom</w:t>
            </w:r>
            <w:proofErr w:type="gramEnd"/>
          </w:p>
          <w:p w14:paraId="73E3E159" w14:textId="77777777" w:rsidR="000341BD" w:rsidRPr="00396F41" w:rsidRDefault="0049148A">
            <w:pPr>
              <w:pStyle w:val="TableParagraph"/>
              <w:spacing w:before="22" w:line="247" w:lineRule="auto"/>
              <w:ind w:left="127" w:right="139"/>
              <w:rPr>
                <w:sz w:val="19"/>
                <w:lang w:val="en-US"/>
              </w:rPr>
            </w:pPr>
            <w:proofErr w:type="gramStart"/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Material</w:t>
            </w:r>
            <w:proofErr w:type="gramEnd"/>
            <w:r w:rsidRPr="00396F41">
              <w:rPr>
                <w:sz w:val="19"/>
                <w:lang w:val="en-US"/>
              </w:rPr>
              <w:t>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such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virus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proofErr w:type="spellStart"/>
            <w:r w:rsidRPr="00396F41">
              <w:rPr>
                <w:sz w:val="19"/>
                <w:lang w:val="en-US"/>
              </w:rPr>
              <w:t>f</w:t>
            </w:r>
            <w:r w:rsidRPr="00396F41">
              <w:rPr>
                <w:spacing w:val="-31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rom</w:t>
            </w:r>
            <w:proofErr w:type="spellEnd"/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virus,</w:t>
            </w:r>
            <w:r w:rsidRPr="00396F41">
              <w:rPr>
                <w:spacing w:val="36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cell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proofErr w:type="spellStart"/>
            <w:r w:rsidRPr="00396F41">
              <w:rPr>
                <w:sz w:val="19"/>
                <w:lang w:val="en-US"/>
              </w:rPr>
              <w:t>f</w:t>
            </w:r>
            <w:r w:rsidRPr="00396F41">
              <w:rPr>
                <w:spacing w:val="-16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rom</w:t>
            </w:r>
            <w:proofErr w:type="spellEnd"/>
            <w:r w:rsidRPr="00396F41">
              <w:rPr>
                <w:sz w:val="19"/>
                <w:lang w:val="en-US"/>
              </w:rPr>
              <w:t xml:space="preserve"> cell, or organism </w:t>
            </w:r>
            <w:proofErr w:type="spellStart"/>
            <w:r w:rsidRPr="00396F41">
              <w:rPr>
                <w:sz w:val="19"/>
                <w:lang w:val="en-US"/>
              </w:rPr>
              <w:t>f</w:t>
            </w:r>
            <w:r w:rsidRPr="00396F41">
              <w:rPr>
                <w:spacing w:val="-16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rom</w:t>
            </w:r>
            <w:proofErr w:type="spellEnd"/>
            <w:r w:rsidRPr="00396F41">
              <w:rPr>
                <w:sz w:val="19"/>
                <w:lang w:val="en-US"/>
              </w:rPr>
              <w:t xml:space="preserve"> organism.</w:t>
            </w:r>
          </w:p>
        </w:tc>
      </w:tr>
      <w:tr w:rsidR="000341BD" w:rsidRPr="00396F41" w14:paraId="44617C6E" w14:textId="77777777">
        <w:trPr>
          <w:trHeight w:val="2747"/>
        </w:trPr>
        <w:tc>
          <w:tcPr>
            <w:tcW w:w="4386" w:type="dxa"/>
          </w:tcPr>
          <w:p w14:paraId="753A4132" w14:textId="7C07430B" w:rsidR="000341BD" w:rsidRDefault="0049148A">
            <w:pPr>
              <w:pStyle w:val="TableParagraph"/>
              <w:spacing w:line="205" w:lineRule="exact"/>
              <w:jc w:val="both"/>
              <w:rPr>
                <w:sz w:val="19"/>
              </w:rPr>
            </w:pPr>
            <w:r>
              <w:rPr>
                <w:sz w:val="19"/>
              </w:rPr>
              <w:t>1.4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Derivativos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Modif</w:t>
            </w:r>
            <w:r>
              <w:rPr>
                <w:sz w:val="19"/>
              </w:rPr>
              <w:t>icados: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substâncias</w:t>
            </w:r>
          </w:p>
          <w:p w14:paraId="56E419F1" w14:textId="6CB0F319" w:rsidR="000341BD" w:rsidRDefault="0049148A">
            <w:pPr>
              <w:pStyle w:val="TableParagraph"/>
              <w:spacing w:before="22" w:line="252" w:lineRule="auto"/>
              <w:ind w:right="82"/>
              <w:jc w:val="both"/>
              <w:rPr>
                <w:sz w:val="19"/>
              </w:rPr>
            </w:pPr>
            <w:r>
              <w:rPr>
                <w:sz w:val="19"/>
              </w:rPr>
              <w:t>criadas pelo Destinatário que constituem uma subunidade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modificada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produto expresso pelo Material Original. Alguns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exemplos incluem: subclones ou linhagens celulares não modificadas, subconjuntos purificados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40"/>
                <w:sz w:val="19"/>
              </w:rPr>
              <w:t xml:space="preserve"> </w:t>
            </w:r>
            <w:r w:rsidR="00362B01">
              <w:rPr>
                <w:sz w:val="19"/>
              </w:rPr>
              <w:t>f</w:t>
            </w:r>
            <w:r>
              <w:rPr>
                <w:sz w:val="19"/>
              </w:rPr>
              <w:t>racionados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Material Original, </w:t>
            </w:r>
            <w:r w:rsidRPr="00396F41">
              <w:rPr>
                <w:sz w:val="19"/>
              </w:rPr>
              <w:t xml:space="preserve">proteínas expressas pelo DNA/RNA fornecido pela </w:t>
            </w:r>
            <w:r w:rsidR="00362B01" w:rsidRPr="00396F41">
              <w:rPr>
                <w:sz w:val="19"/>
              </w:rPr>
              <w:t>UESC</w:t>
            </w:r>
            <w:r>
              <w:rPr>
                <w:sz w:val="19"/>
              </w:rPr>
              <w:t>, ou anticorpos monoclonais secretados por uma linhagem celular de hibridoma.</w:t>
            </w:r>
          </w:p>
          <w:p w14:paraId="07C41948" w14:textId="77777777" w:rsidR="000341BD" w:rsidRDefault="0049148A">
            <w:pPr>
              <w:pStyle w:val="TableParagraph"/>
              <w:spacing w:before="3" w:line="203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,</w:t>
            </w:r>
          </w:p>
        </w:tc>
        <w:tc>
          <w:tcPr>
            <w:tcW w:w="4116" w:type="dxa"/>
          </w:tcPr>
          <w:p w14:paraId="090A93C2" w14:textId="77777777" w:rsidR="000341BD" w:rsidRPr="00396F41" w:rsidRDefault="0049148A">
            <w:pPr>
              <w:pStyle w:val="TableParagraph"/>
              <w:spacing w:line="205" w:lineRule="exact"/>
              <w:ind w:left="127"/>
              <w:jc w:val="both"/>
              <w:rPr>
                <w:sz w:val="19"/>
                <w:lang w:val="en-US"/>
              </w:rPr>
            </w:pPr>
            <w:proofErr w:type="gramStart"/>
            <w:r w:rsidRPr="00396F41">
              <w:rPr>
                <w:sz w:val="19"/>
                <w:lang w:val="en-US"/>
              </w:rPr>
              <w:t>1.4</w:t>
            </w:r>
            <w:r w:rsidRPr="00396F41">
              <w:rPr>
                <w:spacing w:val="42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Unmodified</w:t>
            </w:r>
            <w:proofErr w:type="gramEnd"/>
            <w:r w:rsidRPr="00396F41">
              <w:rPr>
                <w:spacing w:val="52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Derivatives</w:t>
            </w:r>
            <w:proofErr w:type="gramStart"/>
            <w:r w:rsidRPr="00396F41">
              <w:rPr>
                <w:sz w:val="19"/>
                <w:lang w:val="en-US"/>
              </w:rPr>
              <w:t>:</w:t>
            </w:r>
            <w:r w:rsidRPr="00396F41">
              <w:rPr>
                <w:spacing w:val="40"/>
                <w:sz w:val="19"/>
                <w:lang w:val="en-US"/>
              </w:rPr>
              <w:t xml:space="preserve">  </w:t>
            </w:r>
            <w:r w:rsidRPr="00396F41">
              <w:rPr>
                <w:spacing w:val="-2"/>
                <w:sz w:val="19"/>
                <w:lang w:val="en-US"/>
              </w:rPr>
              <w:t>Substances</w:t>
            </w:r>
            <w:proofErr w:type="gramEnd"/>
          </w:p>
          <w:p w14:paraId="75D34095" w14:textId="7B18B20D" w:rsidR="000341BD" w:rsidRPr="00396F41" w:rsidRDefault="0049148A">
            <w:pPr>
              <w:pStyle w:val="TableParagraph"/>
              <w:spacing w:before="22" w:line="252" w:lineRule="auto"/>
              <w:ind w:left="127" w:right="86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created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by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Recipient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which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proofErr w:type="gramStart"/>
            <w:r w:rsidRPr="00396F41">
              <w:rPr>
                <w:sz w:val="19"/>
                <w:lang w:val="en-US"/>
              </w:rPr>
              <w:t>constitute</w:t>
            </w:r>
            <w:proofErr w:type="gramEnd"/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an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unmodified functional subunit or product expressed by the Original Material. Some examples </w:t>
            </w:r>
            <w:proofErr w:type="gramStart"/>
            <w:r w:rsidRPr="00396F41">
              <w:rPr>
                <w:sz w:val="19"/>
                <w:lang w:val="en-US"/>
              </w:rPr>
              <w:t>include:</w:t>
            </w:r>
            <w:proofErr w:type="gramEnd"/>
            <w:r w:rsidRPr="00396F41">
              <w:rPr>
                <w:sz w:val="19"/>
                <w:lang w:val="en-US"/>
              </w:rPr>
              <w:t xml:space="preserve"> subclones of unmodified cell lines, purified or f</w:t>
            </w:r>
            <w:r w:rsidRPr="00396F41">
              <w:rPr>
                <w:spacing w:val="-14"/>
                <w:sz w:val="19"/>
                <w:lang w:val="en-US"/>
              </w:rPr>
              <w:t xml:space="preserve"> </w:t>
            </w:r>
            <w:proofErr w:type="spellStart"/>
            <w:r w:rsidRPr="00396F41">
              <w:rPr>
                <w:sz w:val="19"/>
                <w:lang w:val="en-US"/>
              </w:rPr>
              <w:t>ractionated</w:t>
            </w:r>
            <w:proofErr w:type="spellEnd"/>
            <w:r w:rsidRPr="00396F41">
              <w:rPr>
                <w:sz w:val="19"/>
                <w:lang w:val="en-US"/>
              </w:rPr>
              <w:t xml:space="preserve"> subsets of the Original Material, proteins expressed by DNA/RNA supplied by the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>, or monoclonal antibodies secreted by a hybridoma cell line.</w:t>
            </w:r>
          </w:p>
        </w:tc>
      </w:tr>
      <w:tr w:rsidR="000341BD" w:rsidRPr="00396F41" w14:paraId="09EE98BB" w14:textId="77777777">
        <w:trPr>
          <w:trHeight w:val="3453"/>
        </w:trPr>
        <w:tc>
          <w:tcPr>
            <w:tcW w:w="4386" w:type="dxa"/>
          </w:tcPr>
          <w:p w14:paraId="6AEF5BCE" w14:textId="357B71BC" w:rsidR="000341BD" w:rsidRDefault="0049148A">
            <w:pPr>
              <w:pStyle w:val="TableParagraph"/>
              <w:spacing w:before="1" w:line="252" w:lineRule="auto"/>
              <w:ind w:right="79"/>
              <w:jc w:val="both"/>
              <w:rPr>
                <w:sz w:val="19"/>
              </w:rPr>
            </w:pPr>
            <w:r>
              <w:rPr>
                <w:sz w:val="19"/>
              </w:rPr>
              <w:t>1.5 Propósitos Comerciais: A venda, arrendamento,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licença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outra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transferência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 Material ou Modificações para uma organização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 fins lucrativos. Os Propósitos Comerciais também devem incluir o uso do Material ou Modificações por qualquer organização, incluindo o Destinatário, para realizar pesquisas contratadas, para rastrear bibliotecas de compostos, para produzir ou fabricar produtos para venda geral, ou para conduzir atividades de pesquisa que resultem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em qualquer venda, arrendamento, licença ou transferência do Material ou Modificações para uma organização com f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ins lucrativos.</w:t>
            </w:r>
          </w:p>
        </w:tc>
        <w:tc>
          <w:tcPr>
            <w:tcW w:w="4116" w:type="dxa"/>
          </w:tcPr>
          <w:p w14:paraId="7BA1D17D" w14:textId="77777777" w:rsidR="000341BD" w:rsidRPr="00396F41" w:rsidRDefault="0049148A">
            <w:pPr>
              <w:pStyle w:val="TableParagraph"/>
              <w:spacing w:before="1" w:line="252" w:lineRule="auto"/>
              <w:ind w:left="127" w:right="77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1.5 Commercial Purposes</w:t>
            </w:r>
            <w:proofErr w:type="gramStart"/>
            <w:r w:rsidRPr="00396F41">
              <w:rPr>
                <w:sz w:val="19"/>
                <w:lang w:val="en-US"/>
              </w:rPr>
              <w:t>:</w:t>
            </w:r>
            <w:r w:rsidRPr="00396F41">
              <w:rPr>
                <w:spacing w:val="80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The</w:t>
            </w:r>
            <w:proofErr w:type="gramEnd"/>
            <w:r w:rsidRPr="00396F41">
              <w:rPr>
                <w:spacing w:val="80"/>
                <w:w w:val="15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sale, lease,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license, or other transfer of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 Material or Modifications to a for-profit organization.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Commercial Purposes shall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also include uses of </w:t>
            </w:r>
            <w:proofErr w:type="gramStart"/>
            <w:r w:rsidRPr="00396F41">
              <w:rPr>
                <w:sz w:val="19"/>
                <w:lang w:val="en-US"/>
              </w:rPr>
              <w:t>the Material</w:t>
            </w:r>
            <w:proofErr w:type="gramEnd"/>
            <w:r w:rsidRPr="00396F41">
              <w:rPr>
                <w:sz w:val="19"/>
                <w:lang w:val="en-US"/>
              </w:rPr>
              <w:t xml:space="preserve"> or Modifications by any organization, including Recipient, to perform contract research, to screen compound libraries, to produce or manufacture products </w:t>
            </w:r>
            <w:r w:rsidRPr="00396F41">
              <w:rPr>
                <w:spacing w:val="10"/>
                <w:sz w:val="19"/>
                <w:lang w:val="en-US"/>
              </w:rPr>
              <w:t>for</w:t>
            </w:r>
            <w:r w:rsidRPr="00396F41">
              <w:rPr>
                <w:spacing w:val="2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general </w:t>
            </w:r>
            <w:proofErr w:type="gramStart"/>
            <w:r w:rsidRPr="00396F41">
              <w:rPr>
                <w:sz w:val="19"/>
                <w:lang w:val="en-US"/>
              </w:rPr>
              <w:t>sale</w:t>
            </w:r>
            <w:proofErr w:type="gramEnd"/>
            <w:r w:rsidRPr="00396F41">
              <w:rPr>
                <w:sz w:val="19"/>
                <w:lang w:val="en-US"/>
              </w:rPr>
              <w:t>, or to conduct research activities that result in any sale,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lease,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license,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or transfer of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the Material or Modifications to a for-profit </w:t>
            </w:r>
            <w:r w:rsidRPr="00396F41">
              <w:rPr>
                <w:spacing w:val="-2"/>
                <w:sz w:val="19"/>
                <w:lang w:val="en-US"/>
              </w:rPr>
              <w:t>organization.</w:t>
            </w:r>
          </w:p>
        </w:tc>
      </w:tr>
      <w:tr w:rsidR="000341BD" w:rsidRPr="00396F41" w14:paraId="040C2D93" w14:textId="77777777">
        <w:trPr>
          <w:trHeight w:val="1141"/>
        </w:trPr>
        <w:tc>
          <w:tcPr>
            <w:tcW w:w="4386" w:type="dxa"/>
          </w:tcPr>
          <w:p w14:paraId="2165FC34" w14:textId="77777777" w:rsidR="000341BD" w:rsidRDefault="0049148A">
            <w:pPr>
              <w:pStyle w:val="TableParagraph"/>
              <w:spacing w:before="1" w:line="252" w:lineRule="auto"/>
              <w:ind w:right="89"/>
              <w:jc w:val="both"/>
              <w:rPr>
                <w:sz w:val="19"/>
              </w:rPr>
            </w:pPr>
            <w:r>
              <w:rPr>
                <w:sz w:val="19"/>
              </w:rPr>
              <w:t>1.6 Terceiro: Indivíduos ou organizações, incluindo aqueles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associados e/ou afiliados ao Destinatário, que não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uma Parte direta deste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TTM.</w:t>
            </w:r>
          </w:p>
        </w:tc>
        <w:tc>
          <w:tcPr>
            <w:tcW w:w="4116" w:type="dxa"/>
          </w:tcPr>
          <w:p w14:paraId="60890831" w14:textId="77777777" w:rsidR="000341BD" w:rsidRPr="00396F41" w:rsidRDefault="0049148A">
            <w:pPr>
              <w:pStyle w:val="TableParagraph"/>
              <w:spacing w:before="1" w:line="252" w:lineRule="auto"/>
              <w:ind w:left="127" w:right="95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1.6 Third Party: Individuals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or organizations including those associated and/or affiliated with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Recipient,</w:t>
            </w:r>
            <w:r w:rsidRPr="00396F41">
              <w:rPr>
                <w:spacing w:val="38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which</w:t>
            </w:r>
            <w:r w:rsidRPr="00396F41">
              <w:rPr>
                <w:spacing w:val="28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are</w:t>
            </w:r>
            <w:r w:rsidRPr="00396F41">
              <w:rPr>
                <w:spacing w:val="28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not</w:t>
            </w:r>
            <w:r w:rsidRPr="00396F41">
              <w:rPr>
                <w:spacing w:val="38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</w:t>
            </w:r>
            <w:r w:rsidRPr="00396F41">
              <w:rPr>
                <w:spacing w:val="28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direct</w:t>
            </w:r>
            <w:r w:rsidRPr="00396F41">
              <w:rPr>
                <w:spacing w:val="38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Party to this MTA.</w:t>
            </w:r>
          </w:p>
        </w:tc>
      </w:tr>
      <w:tr w:rsidR="000341BD" w:rsidRPr="00396F41" w14:paraId="1DE931BE" w14:textId="77777777">
        <w:trPr>
          <w:trHeight w:val="1155"/>
        </w:trPr>
        <w:tc>
          <w:tcPr>
            <w:tcW w:w="4386" w:type="dxa"/>
          </w:tcPr>
          <w:p w14:paraId="623D17D9" w14:textId="77777777" w:rsidR="000341BD" w:rsidRDefault="0049148A">
            <w:pPr>
              <w:pStyle w:val="TableParagraph"/>
              <w:spacing w:before="1" w:line="256" w:lineRule="auto"/>
              <w:ind w:right="83"/>
              <w:jc w:val="both"/>
              <w:rPr>
                <w:sz w:val="19"/>
              </w:rPr>
            </w:pPr>
            <w:r>
              <w:rPr>
                <w:sz w:val="19"/>
              </w:rPr>
              <w:t>1.7 Modificações: Substâncias criadas pelo Destinatário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meio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uso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Material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ou que contêm/incorporam o Material.</w:t>
            </w:r>
          </w:p>
        </w:tc>
        <w:tc>
          <w:tcPr>
            <w:tcW w:w="4116" w:type="dxa"/>
          </w:tcPr>
          <w:p w14:paraId="5CC8C98E" w14:textId="77777777" w:rsidR="000341BD" w:rsidRPr="00396F41" w:rsidRDefault="0049148A">
            <w:pPr>
              <w:pStyle w:val="TableParagraph"/>
              <w:spacing w:before="1" w:line="252" w:lineRule="auto"/>
              <w:ind w:left="127" w:right="88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1.7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Modifications: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Substances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created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by 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Recipient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proofErr w:type="gramStart"/>
            <w:r w:rsidRPr="00396F41">
              <w:rPr>
                <w:sz w:val="19"/>
                <w:lang w:val="en-US"/>
              </w:rPr>
              <w:t>through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use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of</w:t>
            </w:r>
            <w:proofErr w:type="gramEnd"/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the Material or which contain/incorporate the </w:t>
            </w:r>
            <w:r w:rsidRPr="00396F41">
              <w:rPr>
                <w:spacing w:val="-2"/>
                <w:sz w:val="19"/>
                <w:lang w:val="en-US"/>
              </w:rPr>
              <w:t>Material.</w:t>
            </w:r>
          </w:p>
        </w:tc>
      </w:tr>
      <w:tr w:rsidR="000341BD" w:rsidRPr="00396F41" w14:paraId="4B9A7259" w14:textId="77777777">
        <w:trPr>
          <w:trHeight w:val="450"/>
        </w:trPr>
        <w:tc>
          <w:tcPr>
            <w:tcW w:w="4386" w:type="dxa"/>
          </w:tcPr>
          <w:p w14:paraId="162601BF" w14:textId="77777777" w:rsidR="000341BD" w:rsidRDefault="0049148A">
            <w:pPr>
              <w:pStyle w:val="TableParagraph"/>
              <w:spacing w:line="205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1.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Escopo</w:t>
            </w:r>
            <w:r>
              <w:rPr>
                <w:rFonts w:ascii="Arial"/>
                <w:b/>
                <w:spacing w:val="2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uso</w:t>
            </w:r>
            <w:r>
              <w:rPr>
                <w:rFonts w:asci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do</w:t>
            </w:r>
            <w:r>
              <w:rPr>
                <w:rFonts w:asci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Material</w:t>
            </w:r>
          </w:p>
        </w:tc>
        <w:tc>
          <w:tcPr>
            <w:tcW w:w="4116" w:type="dxa"/>
          </w:tcPr>
          <w:p w14:paraId="4B1DA6F2" w14:textId="77777777" w:rsidR="000341BD" w:rsidRPr="00396F41" w:rsidRDefault="0049148A">
            <w:pPr>
              <w:pStyle w:val="TableParagraph"/>
              <w:spacing w:line="205" w:lineRule="exact"/>
              <w:ind w:left="127"/>
              <w:rPr>
                <w:rFonts w:ascii="Arial"/>
                <w:b/>
                <w:sz w:val="19"/>
                <w:lang w:val="en-US"/>
              </w:rPr>
            </w:pPr>
            <w:r w:rsidRPr="00396F41">
              <w:rPr>
                <w:rFonts w:ascii="Arial"/>
                <w:b/>
                <w:sz w:val="19"/>
                <w:lang w:val="en-US"/>
              </w:rPr>
              <w:t>2.</w:t>
            </w:r>
            <w:r w:rsidRPr="00396F41">
              <w:rPr>
                <w:rFonts w:ascii="Arial"/>
                <w:b/>
                <w:spacing w:val="13"/>
                <w:sz w:val="19"/>
                <w:lang w:val="en-US"/>
              </w:rPr>
              <w:t xml:space="preserve"> </w:t>
            </w:r>
            <w:r w:rsidRPr="00396F41">
              <w:rPr>
                <w:rFonts w:ascii="Arial"/>
                <w:b/>
                <w:sz w:val="19"/>
                <w:lang w:val="en-US"/>
              </w:rPr>
              <w:t>Scope</w:t>
            </w:r>
            <w:r w:rsidRPr="00396F41">
              <w:rPr>
                <w:rFonts w:ascii="Arial"/>
                <w:b/>
                <w:spacing w:val="22"/>
                <w:sz w:val="19"/>
                <w:lang w:val="en-US"/>
              </w:rPr>
              <w:t xml:space="preserve"> </w:t>
            </w:r>
            <w:r w:rsidRPr="00396F41">
              <w:rPr>
                <w:rFonts w:ascii="Arial"/>
                <w:b/>
                <w:sz w:val="19"/>
                <w:lang w:val="en-US"/>
              </w:rPr>
              <w:t>of</w:t>
            </w:r>
            <w:r w:rsidRPr="00396F41">
              <w:rPr>
                <w:rFonts w:ascii="Arial"/>
                <w:b/>
                <w:spacing w:val="5"/>
                <w:sz w:val="19"/>
                <w:lang w:val="en-US"/>
              </w:rPr>
              <w:t xml:space="preserve"> </w:t>
            </w:r>
            <w:r w:rsidRPr="00396F41">
              <w:rPr>
                <w:rFonts w:ascii="Arial"/>
                <w:b/>
                <w:sz w:val="19"/>
                <w:lang w:val="en-US"/>
              </w:rPr>
              <w:t>use</w:t>
            </w:r>
            <w:r w:rsidRPr="00396F41">
              <w:rPr>
                <w:rFonts w:ascii="Arial"/>
                <w:b/>
                <w:spacing w:val="22"/>
                <w:sz w:val="19"/>
                <w:lang w:val="en-US"/>
              </w:rPr>
              <w:t xml:space="preserve"> </w:t>
            </w:r>
            <w:r w:rsidRPr="00396F41">
              <w:rPr>
                <w:rFonts w:ascii="Arial"/>
                <w:b/>
                <w:sz w:val="19"/>
                <w:lang w:val="en-US"/>
              </w:rPr>
              <w:t>of</w:t>
            </w:r>
            <w:r w:rsidRPr="00396F41">
              <w:rPr>
                <w:rFonts w:ascii="Arial"/>
                <w:b/>
                <w:spacing w:val="5"/>
                <w:sz w:val="19"/>
                <w:lang w:val="en-US"/>
              </w:rPr>
              <w:t xml:space="preserve"> </w:t>
            </w:r>
            <w:r w:rsidRPr="00396F41">
              <w:rPr>
                <w:rFonts w:ascii="Arial"/>
                <w:b/>
                <w:sz w:val="19"/>
                <w:lang w:val="en-US"/>
              </w:rPr>
              <w:t>the</w:t>
            </w:r>
            <w:r w:rsidRPr="00396F41">
              <w:rPr>
                <w:rFonts w:ascii="Arial"/>
                <w:b/>
                <w:spacing w:val="22"/>
                <w:sz w:val="19"/>
                <w:lang w:val="en-US"/>
              </w:rPr>
              <w:t xml:space="preserve"> </w:t>
            </w:r>
            <w:r w:rsidRPr="00396F41">
              <w:rPr>
                <w:rFonts w:ascii="Arial"/>
                <w:b/>
                <w:spacing w:val="-2"/>
                <w:sz w:val="19"/>
                <w:lang w:val="en-US"/>
              </w:rPr>
              <w:t>Material</w:t>
            </w:r>
          </w:p>
        </w:tc>
      </w:tr>
      <w:tr w:rsidR="000341BD" w:rsidRPr="00396F41" w14:paraId="72AEB049" w14:textId="77777777">
        <w:trPr>
          <w:trHeight w:val="1140"/>
        </w:trPr>
        <w:tc>
          <w:tcPr>
            <w:tcW w:w="4386" w:type="dxa"/>
          </w:tcPr>
          <w:p w14:paraId="7F219167" w14:textId="77777777" w:rsidR="000341BD" w:rsidRDefault="0049148A">
            <w:pPr>
              <w:pStyle w:val="TableParagraph"/>
              <w:spacing w:before="1" w:line="252" w:lineRule="auto"/>
              <w:ind w:right="82"/>
              <w:jc w:val="both"/>
              <w:rPr>
                <w:sz w:val="19"/>
              </w:rPr>
            </w:pPr>
            <w:r>
              <w:rPr>
                <w:sz w:val="19"/>
              </w:rPr>
              <w:t>2.1 O Material deverá ser usado pelo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Destinatário unicamente para realizar as atividades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definidas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Guia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Remessa anexa a este TTM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(“Propósito”)</w:t>
            </w:r>
          </w:p>
        </w:tc>
        <w:tc>
          <w:tcPr>
            <w:tcW w:w="4116" w:type="dxa"/>
          </w:tcPr>
          <w:p w14:paraId="45D40ACA" w14:textId="77777777" w:rsidR="000341BD" w:rsidRPr="00396F41" w:rsidRDefault="0049148A">
            <w:pPr>
              <w:pStyle w:val="TableParagraph"/>
              <w:spacing w:before="1" w:line="252" w:lineRule="auto"/>
              <w:ind w:left="127" w:right="91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2.1 The Material shall be used by Recipient solely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perform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activities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defined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at the Shipment Invoice attached to this MTA </w:t>
            </w:r>
            <w:r w:rsidRPr="00396F41">
              <w:rPr>
                <w:spacing w:val="-2"/>
                <w:sz w:val="19"/>
                <w:lang w:val="en-US"/>
              </w:rPr>
              <w:t>(“Purpose”)</w:t>
            </w:r>
          </w:p>
        </w:tc>
      </w:tr>
      <w:tr w:rsidR="000341BD" w:rsidRPr="00396F41" w14:paraId="4281A1EB" w14:textId="77777777">
        <w:trPr>
          <w:trHeight w:val="1831"/>
        </w:trPr>
        <w:tc>
          <w:tcPr>
            <w:tcW w:w="4386" w:type="dxa"/>
          </w:tcPr>
          <w:p w14:paraId="520EDC56" w14:textId="30229B34" w:rsidR="000341BD" w:rsidRDefault="0049148A" w:rsidP="00362B01">
            <w:pPr>
              <w:pStyle w:val="TableParagraph"/>
              <w:spacing w:before="1" w:line="252" w:lineRule="auto"/>
              <w:ind w:right="81"/>
              <w:jc w:val="both"/>
              <w:rPr>
                <w:sz w:val="19"/>
              </w:rPr>
            </w:pPr>
            <w:r>
              <w:rPr>
                <w:sz w:val="19"/>
              </w:rPr>
              <w:t>2.2 O Material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ou Modificações não devem ser usados para qualquer tipo de Propósitos Comerciais, qualquer que seja, pelo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Destinatário. Nenhum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outro direito ou licença é concedido ou implícito neste TTM. Se o Destinatário tiver a intenção de estender o escopo</w:t>
            </w:r>
            <w:r>
              <w:rPr>
                <w:spacing w:val="36"/>
                <w:sz w:val="19"/>
              </w:rPr>
              <w:t xml:space="preserve">  </w:t>
            </w:r>
            <w:r>
              <w:rPr>
                <w:sz w:val="19"/>
              </w:rPr>
              <w:t>do</w:t>
            </w:r>
            <w:r>
              <w:rPr>
                <w:spacing w:val="37"/>
                <w:sz w:val="19"/>
              </w:rPr>
              <w:t xml:space="preserve">  </w:t>
            </w:r>
            <w:r>
              <w:rPr>
                <w:sz w:val="19"/>
              </w:rPr>
              <w:t>Propósito</w:t>
            </w:r>
            <w:r>
              <w:rPr>
                <w:spacing w:val="39"/>
                <w:sz w:val="19"/>
              </w:rPr>
              <w:t xml:space="preserve">  </w:t>
            </w:r>
            <w:r>
              <w:rPr>
                <w:sz w:val="19"/>
              </w:rPr>
              <w:t>conforme</w:t>
            </w:r>
            <w:r>
              <w:rPr>
                <w:spacing w:val="58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definido</w:t>
            </w:r>
            <w:r>
              <w:rPr>
                <w:spacing w:val="30"/>
                <w:sz w:val="19"/>
              </w:rPr>
              <w:t xml:space="preserve">  </w:t>
            </w:r>
            <w:r>
              <w:rPr>
                <w:spacing w:val="-5"/>
                <w:sz w:val="19"/>
              </w:rPr>
              <w:t>na</w:t>
            </w:r>
            <w:r w:rsidR="00362B01">
              <w:rPr>
                <w:sz w:val="19"/>
              </w:rPr>
              <w:t xml:space="preserve"> </w:t>
            </w:r>
            <w:r>
              <w:rPr>
                <w:sz w:val="19"/>
              </w:rPr>
              <w:t>Guia</w:t>
            </w:r>
            <w:r>
              <w:rPr>
                <w:spacing w:val="41"/>
                <w:sz w:val="19"/>
              </w:rPr>
              <w:t xml:space="preserve">  </w:t>
            </w:r>
            <w:r>
              <w:rPr>
                <w:sz w:val="19"/>
              </w:rPr>
              <w:t>de</w:t>
            </w:r>
            <w:r>
              <w:rPr>
                <w:spacing w:val="41"/>
                <w:sz w:val="19"/>
              </w:rPr>
              <w:t xml:space="preserve">  </w:t>
            </w:r>
            <w:r>
              <w:rPr>
                <w:sz w:val="19"/>
              </w:rPr>
              <w:t>Remessa,</w:t>
            </w:r>
            <w:r>
              <w:rPr>
                <w:spacing w:val="46"/>
                <w:sz w:val="19"/>
              </w:rPr>
              <w:t xml:space="preserve">  </w:t>
            </w:r>
            <w:r>
              <w:rPr>
                <w:sz w:val="19"/>
              </w:rPr>
              <w:t>o</w:t>
            </w:r>
            <w:r>
              <w:rPr>
                <w:spacing w:val="43"/>
                <w:sz w:val="19"/>
              </w:rPr>
              <w:t xml:space="preserve">  </w:t>
            </w:r>
            <w:r>
              <w:rPr>
                <w:sz w:val="19"/>
              </w:rPr>
              <w:t>Destinatário</w:t>
            </w:r>
            <w:r>
              <w:rPr>
                <w:spacing w:val="43"/>
                <w:sz w:val="19"/>
              </w:rPr>
              <w:t xml:space="preserve">  </w:t>
            </w:r>
            <w:r>
              <w:rPr>
                <w:spacing w:val="-2"/>
                <w:sz w:val="19"/>
              </w:rPr>
              <w:t>deverá</w:t>
            </w:r>
          </w:p>
        </w:tc>
        <w:tc>
          <w:tcPr>
            <w:tcW w:w="4116" w:type="dxa"/>
          </w:tcPr>
          <w:p w14:paraId="1F27BBE4" w14:textId="6AEF72E7" w:rsidR="000341BD" w:rsidRPr="00396F41" w:rsidRDefault="0049148A">
            <w:pPr>
              <w:pStyle w:val="TableParagraph"/>
              <w:spacing w:before="1" w:line="252" w:lineRule="auto"/>
              <w:ind w:left="127" w:right="78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2.2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Material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or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Modifications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shall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not be used </w:t>
            </w:r>
            <w:r w:rsidRPr="00396F41">
              <w:rPr>
                <w:spacing w:val="10"/>
                <w:sz w:val="19"/>
                <w:lang w:val="en-US"/>
              </w:rPr>
              <w:t xml:space="preserve">for </w:t>
            </w:r>
            <w:r w:rsidRPr="00396F41">
              <w:rPr>
                <w:sz w:val="19"/>
                <w:lang w:val="en-US"/>
              </w:rPr>
              <w:t>any Commercial Purposes whatsoever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by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Recipient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without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 prior written consent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of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>. No other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right or license is granted or implied hereby. Should the Recipient intend to extend the scope</w:t>
            </w:r>
            <w:r w:rsidRPr="00396F41">
              <w:rPr>
                <w:spacing w:val="54"/>
                <w:w w:val="150"/>
                <w:sz w:val="19"/>
                <w:lang w:val="en-US"/>
              </w:rPr>
              <w:t xml:space="preserve"> </w:t>
            </w:r>
            <w:proofErr w:type="gramStart"/>
            <w:r w:rsidRPr="00396F41">
              <w:rPr>
                <w:sz w:val="19"/>
                <w:lang w:val="en-US"/>
              </w:rPr>
              <w:t>of</w:t>
            </w:r>
            <w:r w:rsidRPr="00396F41">
              <w:rPr>
                <w:spacing w:val="28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the</w:t>
            </w:r>
            <w:proofErr w:type="gramEnd"/>
            <w:r w:rsidRPr="00396F41">
              <w:rPr>
                <w:spacing w:val="61"/>
                <w:w w:val="15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Purpose</w:t>
            </w:r>
            <w:r w:rsidRPr="00396F41">
              <w:rPr>
                <w:spacing w:val="58"/>
                <w:w w:val="15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as</w:t>
            </w:r>
            <w:r w:rsidRPr="00396F41">
              <w:rPr>
                <w:spacing w:val="77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defined</w:t>
            </w:r>
            <w:r w:rsidRPr="00396F41">
              <w:rPr>
                <w:spacing w:val="59"/>
                <w:w w:val="15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at</w:t>
            </w:r>
            <w:r w:rsidRPr="00396F41">
              <w:rPr>
                <w:spacing w:val="74"/>
                <w:sz w:val="19"/>
                <w:lang w:val="en-US"/>
              </w:rPr>
              <w:t xml:space="preserve"> </w:t>
            </w:r>
            <w:r w:rsidRPr="00396F41">
              <w:rPr>
                <w:spacing w:val="-5"/>
                <w:sz w:val="19"/>
                <w:lang w:val="en-US"/>
              </w:rPr>
              <w:t>the</w:t>
            </w:r>
          </w:p>
          <w:p w14:paraId="525FDBD7" w14:textId="77777777" w:rsidR="000341BD" w:rsidRPr="00396F41" w:rsidRDefault="0049148A">
            <w:pPr>
              <w:pStyle w:val="TableParagraph"/>
              <w:spacing w:before="1" w:line="203" w:lineRule="exact"/>
              <w:ind w:left="127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Shipment</w:t>
            </w:r>
            <w:r w:rsidRPr="00396F41">
              <w:rPr>
                <w:spacing w:val="65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Invoice,</w:t>
            </w:r>
            <w:r w:rsidRPr="00396F41">
              <w:rPr>
                <w:spacing w:val="66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Recipient</w:t>
            </w:r>
            <w:r w:rsidRPr="00396F41">
              <w:rPr>
                <w:spacing w:val="47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shall</w:t>
            </w:r>
            <w:r w:rsidRPr="00396F41">
              <w:rPr>
                <w:spacing w:val="43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inform</w:t>
            </w:r>
            <w:r w:rsidRPr="00396F41">
              <w:rPr>
                <w:spacing w:val="43"/>
                <w:sz w:val="19"/>
                <w:lang w:val="en-US"/>
              </w:rPr>
              <w:t xml:space="preserve"> </w:t>
            </w:r>
            <w:r w:rsidRPr="00396F41">
              <w:rPr>
                <w:spacing w:val="-5"/>
                <w:sz w:val="19"/>
                <w:lang w:val="en-US"/>
              </w:rPr>
              <w:t>in</w:t>
            </w:r>
          </w:p>
        </w:tc>
      </w:tr>
    </w:tbl>
    <w:p w14:paraId="022D93E9" w14:textId="77777777" w:rsidR="000341BD" w:rsidRPr="00396F41" w:rsidRDefault="000341BD">
      <w:pPr>
        <w:pStyle w:val="TableParagraph"/>
        <w:spacing w:line="203" w:lineRule="exact"/>
        <w:jc w:val="both"/>
        <w:rPr>
          <w:sz w:val="19"/>
          <w:lang w:val="en-US"/>
        </w:rPr>
        <w:sectPr w:rsidR="000341BD" w:rsidRPr="00396F41">
          <w:pgSz w:w="11910" w:h="16850"/>
          <w:pgMar w:top="1960" w:right="992" w:bottom="280" w:left="1559" w:header="681" w:footer="0" w:gutter="0"/>
          <w:cols w:space="720"/>
        </w:sectPr>
      </w:pPr>
    </w:p>
    <w:p w14:paraId="298FF576" w14:textId="77777777" w:rsidR="000341BD" w:rsidRPr="00396F41" w:rsidRDefault="000341BD">
      <w:pPr>
        <w:pStyle w:val="BodyText"/>
        <w:spacing w:before="4"/>
        <w:rPr>
          <w:rFonts w:ascii="Times New Roman"/>
          <w:sz w:val="7"/>
          <w:lang w:val="en-US"/>
        </w:rPr>
      </w:pPr>
    </w:p>
    <w:tbl>
      <w:tblPr>
        <w:tblStyle w:val="TableNormal1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6"/>
        <w:gridCol w:w="4116"/>
      </w:tblGrid>
      <w:tr w:rsidR="000341BD" w:rsidRPr="00396F41" w14:paraId="71791E51" w14:textId="77777777">
        <w:trPr>
          <w:trHeight w:val="675"/>
        </w:trPr>
        <w:tc>
          <w:tcPr>
            <w:tcW w:w="4386" w:type="dxa"/>
          </w:tcPr>
          <w:p w14:paraId="12C882F8" w14:textId="27CC0501" w:rsidR="000341BD" w:rsidRPr="00D32808" w:rsidRDefault="0049148A">
            <w:pPr>
              <w:pStyle w:val="TableParagraph"/>
              <w:spacing w:line="205" w:lineRule="exact"/>
              <w:rPr>
                <w:sz w:val="19"/>
              </w:rPr>
            </w:pPr>
            <w:r w:rsidRPr="00D32808">
              <w:rPr>
                <w:sz w:val="19"/>
              </w:rPr>
              <w:t>informar</w:t>
            </w:r>
            <w:r w:rsidRPr="00D32808">
              <w:rPr>
                <w:spacing w:val="29"/>
                <w:sz w:val="19"/>
              </w:rPr>
              <w:t xml:space="preserve">  </w:t>
            </w:r>
            <w:r w:rsidRPr="00D32808">
              <w:rPr>
                <w:sz w:val="19"/>
              </w:rPr>
              <w:t>por</w:t>
            </w:r>
            <w:r w:rsidRPr="00D32808">
              <w:rPr>
                <w:spacing w:val="29"/>
                <w:sz w:val="19"/>
              </w:rPr>
              <w:t xml:space="preserve">  </w:t>
            </w:r>
            <w:r w:rsidRPr="00D32808">
              <w:rPr>
                <w:sz w:val="19"/>
              </w:rPr>
              <w:t>escrito</w:t>
            </w:r>
            <w:r w:rsidRPr="00D32808">
              <w:rPr>
                <w:spacing w:val="39"/>
                <w:sz w:val="19"/>
              </w:rPr>
              <w:t xml:space="preserve">  </w:t>
            </w:r>
            <w:r w:rsidRPr="00D32808">
              <w:rPr>
                <w:sz w:val="19"/>
              </w:rPr>
              <w:t>à</w:t>
            </w:r>
            <w:r w:rsidRPr="00D32808">
              <w:rPr>
                <w:spacing w:val="69"/>
                <w:w w:val="150"/>
                <w:sz w:val="19"/>
              </w:rPr>
              <w:t xml:space="preserve"> </w:t>
            </w:r>
            <w:r w:rsidR="00362B01" w:rsidRPr="00D32808">
              <w:rPr>
                <w:sz w:val="19"/>
              </w:rPr>
              <w:t>UESC</w:t>
            </w:r>
            <w:r w:rsidRPr="00D32808">
              <w:rPr>
                <w:spacing w:val="65"/>
                <w:w w:val="150"/>
                <w:sz w:val="19"/>
              </w:rPr>
              <w:t xml:space="preserve"> </w:t>
            </w:r>
            <w:r w:rsidRPr="00D32808">
              <w:rPr>
                <w:sz w:val="19"/>
              </w:rPr>
              <w:t>para</w:t>
            </w:r>
            <w:r w:rsidRPr="00D32808">
              <w:rPr>
                <w:spacing w:val="69"/>
                <w:w w:val="150"/>
                <w:sz w:val="19"/>
              </w:rPr>
              <w:t xml:space="preserve"> </w:t>
            </w:r>
            <w:r w:rsidRPr="00D32808">
              <w:rPr>
                <w:spacing w:val="-2"/>
                <w:sz w:val="19"/>
              </w:rPr>
              <w:t>prévia</w:t>
            </w:r>
          </w:p>
          <w:p w14:paraId="31551912" w14:textId="77777777" w:rsidR="000341BD" w:rsidRPr="00D32808" w:rsidRDefault="0049148A">
            <w:pPr>
              <w:pStyle w:val="TableParagraph"/>
              <w:spacing w:before="21"/>
              <w:rPr>
                <w:sz w:val="19"/>
              </w:rPr>
            </w:pPr>
            <w:r w:rsidRPr="00D32808">
              <w:rPr>
                <w:spacing w:val="-2"/>
                <w:sz w:val="19"/>
              </w:rPr>
              <w:t>aprovação.</w:t>
            </w:r>
          </w:p>
        </w:tc>
        <w:tc>
          <w:tcPr>
            <w:tcW w:w="4116" w:type="dxa"/>
          </w:tcPr>
          <w:p w14:paraId="28AF8B20" w14:textId="0FE06123" w:rsidR="000341BD" w:rsidRPr="00396F41" w:rsidRDefault="0049148A">
            <w:pPr>
              <w:pStyle w:val="TableParagraph"/>
              <w:spacing w:line="205" w:lineRule="exact"/>
              <w:ind w:left="127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writing</w:t>
            </w:r>
            <w:r w:rsidRPr="00396F41">
              <w:rPr>
                <w:spacing w:val="37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17"/>
                <w:sz w:val="19"/>
                <w:lang w:val="en-US"/>
              </w:rPr>
              <w:t xml:space="preserve">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pacing w:val="30"/>
                <w:sz w:val="19"/>
                <w:lang w:val="en-US"/>
              </w:rPr>
              <w:t xml:space="preserve"> </w:t>
            </w:r>
            <w:r w:rsidRPr="00396F41">
              <w:rPr>
                <w:spacing w:val="10"/>
                <w:sz w:val="19"/>
                <w:lang w:val="en-US"/>
              </w:rPr>
              <w:t>for</w:t>
            </w:r>
            <w:r w:rsidRPr="00396F41">
              <w:rPr>
                <w:spacing w:val="-4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prior</w:t>
            </w:r>
            <w:r w:rsidRPr="00396F41">
              <w:rPr>
                <w:spacing w:val="-4"/>
                <w:sz w:val="19"/>
                <w:lang w:val="en-US"/>
              </w:rPr>
              <w:t xml:space="preserve"> </w:t>
            </w:r>
            <w:r w:rsidRPr="00396F41">
              <w:rPr>
                <w:spacing w:val="-2"/>
                <w:sz w:val="19"/>
                <w:lang w:val="en-US"/>
              </w:rPr>
              <w:t>approval.</w:t>
            </w:r>
          </w:p>
        </w:tc>
      </w:tr>
      <w:tr w:rsidR="000341BD" w:rsidRPr="00396F41" w14:paraId="45AB394C" w14:textId="77777777">
        <w:trPr>
          <w:trHeight w:val="915"/>
        </w:trPr>
        <w:tc>
          <w:tcPr>
            <w:tcW w:w="4386" w:type="dxa"/>
          </w:tcPr>
          <w:p w14:paraId="4E8D0582" w14:textId="1D799C70" w:rsidR="000341BD" w:rsidRPr="00D32808" w:rsidRDefault="0049148A">
            <w:pPr>
              <w:pStyle w:val="TableParagraph"/>
              <w:spacing w:before="1" w:line="256" w:lineRule="auto"/>
              <w:ind w:right="79"/>
              <w:jc w:val="both"/>
              <w:rPr>
                <w:sz w:val="19"/>
              </w:rPr>
            </w:pPr>
            <w:r w:rsidRPr="00D32808">
              <w:rPr>
                <w:sz w:val="19"/>
              </w:rPr>
              <w:t>2.3 O Material não deve ser distribuído a Terceiros sem a prévia autorização por escrito por</w:t>
            </w:r>
            <w:r w:rsidRPr="00D32808">
              <w:rPr>
                <w:spacing w:val="-14"/>
                <w:sz w:val="19"/>
              </w:rPr>
              <w:t xml:space="preserve"> </w:t>
            </w:r>
            <w:r w:rsidR="000C2942" w:rsidRPr="00D32808">
              <w:rPr>
                <w:sz w:val="19"/>
              </w:rPr>
              <w:t>UESC</w:t>
            </w:r>
            <w:r w:rsidRPr="00D32808">
              <w:rPr>
                <w:sz w:val="19"/>
              </w:rPr>
              <w:t>.</w:t>
            </w:r>
          </w:p>
        </w:tc>
        <w:tc>
          <w:tcPr>
            <w:tcW w:w="4116" w:type="dxa"/>
          </w:tcPr>
          <w:p w14:paraId="13191E47" w14:textId="4E10F1E9" w:rsidR="000341BD" w:rsidRPr="00396F41" w:rsidRDefault="0049148A">
            <w:pPr>
              <w:pStyle w:val="TableParagraph"/>
              <w:spacing w:before="1" w:line="256" w:lineRule="auto"/>
              <w:ind w:left="127" w:right="87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 xml:space="preserve">2.3 The Material shall not be distributed to Third Parties without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’ prior written </w:t>
            </w:r>
            <w:r w:rsidRPr="00396F41">
              <w:rPr>
                <w:spacing w:val="-2"/>
                <w:sz w:val="19"/>
                <w:lang w:val="en-US"/>
              </w:rPr>
              <w:t>authorization.</w:t>
            </w:r>
          </w:p>
        </w:tc>
      </w:tr>
      <w:tr w:rsidR="000341BD" w:rsidRPr="00396F41" w14:paraId="0775BB34" w14:textId="77777777">
        <w:trPr>
          <w:trHeight w:val="2297"/>
        </w:trPr>
        <w:tc>
          <w:tcPr>
            <w:tcW w:w="4386" w:type="dxa"/>
          </w:tcPr>
          <w:p w14:paraId="54C1F897" w14:textId="62DD9D01" w:rsidR="000341BD" w:rsidRPr="00D32808" w:rsidRDefault="0049148A">
            <w:pPr>
              <w:pStyle w:val="TableParagraph"/>
              <w:spacing w:before="1" w:line="254" w:lineRule="auto"/>
              <w:ind w:right="81"/>
              <w:jc w:val="both"/>
              <w:rPr>
                <w:sz w:val="19"/>
              </w:rPr>
            </w:pPr>
            <w:r w:rsidRPr="00D32808">
              <w:rPr>
                <w:sz w:val="19"/>
              </w:rPr>
              <w:t>2.4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Destinatário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concorda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ainda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em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não usar, ou oferecer para uso, o Material ou Modificações</w:t>
            </w:r>
            <w:r w:rsidRPr="00D32808">
              <w:rPr>
                <w:spacing w:val="80"/>
                <w:sz w:val="19"/>
              </w:rPr>
              <w:t xml:space="preserve"> </w:t>
            </w:r>
            <w:r w:rsidRPr="00D32808">
              <w:rPr>
                <w:sz w:val="19"/>
              </w:rPr>
              <w:t>para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colaboração</w:t>
            </w:r>
            <w:r w:rsidRPr="00D32808">
              <w:rPr>
                <w:spacing w:val="80"/>
                <w:sz w:val="19"/>
              </w:rPr>
              <w:t xml:space="preserve"> </w:t>
            </w:r>
            <w:r w:rsidRPr="00D32808">
              <w:rPr>
                <w:sz w:val="19"/>
              </w:rPr>
              <w:t>de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pesquisa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ou serviços de pesquisa de qualquer tipo a quaisquer Terceiros sem a prévia autorização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 xml:space="preserve">por escrito por </w:t>
            </w:r>
            <w:r w:rsidR="00F4480B" w:rsidRPr="00D32808">
              <w:rPr>
                <w:sz w:val="19"/>
              </w:rPr>
              <w:t>UESC</w:t>
            </w:r>
            <w:r w:rsidRPr="00D32808">
              <w:rPr>
                <w:sz w:val="19"/>
              </w:rPr>
              <w:t>, a qual deverá ser concedida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por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um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representante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legal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 xml:space="preserve">da </w:t>
            </w:r>
            <w:r w:rsidR="00F4480B" w:rsidRPr="00D32808">
              <w:rPr>
                <w:sz w:val="19"/>
              </w:rPr>
              <w:t>UESC</w:t>
            </w:r>
            <w:r w:rsidRPr="00D32808">
              <w:rPr>
                <w:sz w:val="19"/>
              </w:rPr>
              <w:t xml:space="preserve"> na respectiva Guia de Remessa ou em um termo de autorização em separado.</w:t>
            </w:r>
          </w:p>
        </w:tc>
        <w:tc>
          <w:tcPr>
            <w:tcW w:w="4116" w:type="dxa"/>
          </w:tcPr>
          <w:p w14:paraId="306AACD9" w14:textId="2817B685" w:rsidR="000341BD" w:rsidRPr="00396F41" w:rsidRDefault="0049148A">
            <w:pPr>
              <w:pStyle w:val="TableParagraph"/>
              <w:spacing w:before="1" w:line="254" w:lineRule="auto"/>
              <w:ind w:left="127" w:right="81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 xml:space="preserve">2.4 Recipient further agrees not to use, or </w:t>
            </w:r>
            <w:r w:rsidRPr="00396F41">
              <w:rPr>
                <w:spacing w:val="9"/>
                <w:sz w:val="19"/>
                <w:lang w:val="en-US"/>
              </w:rPr>
              <w:t xml:space="preserve">offer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use,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Material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or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Modifications </w:t>
            </w:r>
            <w:r w:rsidRPr="00396F41">
              <w:rPr>
                <w:spacing w:val="10"/>
                <w:sz w:val="19"/>
                <w:lang w:val="en-US"/>
              </w:rPr>
              <w:t xml:space="preserve">for </w:t>
            </w:r>
            <w:r w:rsidRPr="00396F41">
              <w:rPr>
                <w:sz w:val="19"/>
                <w:lang w:val="en-US"/>
              </w:rPr>
              <w:t>research collaboration or research services of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any kind to any Third Party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without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’ prior written authorization which shall be provided by a legal representative of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in the respective Shipment Invoice or in a separate authorization term.</w:t>
            </w:r>
          </w:p>
        </w:tc>
      </w:tr>
      <w:tr w:rsidR="000341BD" w:rsidRPr="00396F41" w14:paraId="70E14BCC" w14:textId="77777777">
        <w:trPr>
          <w:trHeight w:val="3303"/>
        </w:trPr>
        <w:tc>
          <w:tcPr>
            <w:tcW w:w="4386" w:type="dxa"/>
          </w:tcPr>
          <w:p w14:paraId="4A9B8079" w14:textId="7AA1BEE3" w:rsidR="000341BD" w:rsidRPr="00D32808" w:rsidRDefault="0049148A">
            <w:pPr>
              <w:pStyle w:val="TableParagraph"/>
              <w:tabs>
                <w:tab w:val="left" w:pos="2390"/>
              </w:tabs>
              <w:spacing w:before="1" w:line="249" w:lineRule="auto"/>
              <w:ind w:right="77"/>
              <w:jc w:val="both"/>
              <w:rPr>
                <w:sz w:val="19"/>
              </w:rPr>
            </w:pPr>
            <w:r w:rsidRPr="00D32808">
              <w:rPr>
                <w:sz w:val="19"/>
              </w:rPr>
              <w:t>2.5.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Caso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seja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autorizado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repasse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 xml:space="preserve">à Terceiros conforme cláusulas 2.3 e 2.4, </w:t>
            </w:r>
            <w:r w:rsidRPr="00D32808">
              <w:rPr>
                <w:rFonts w:ascii="Calibri" w:hAnsi="Calibri"/>
              </w:rPr>
              <w:t>fica desde já acordado que t</w:t>
            </w:r>
            <w:r w:rsidRPr="00D32808">
              <w:rPr>
                <w:sz w:val="19"/>
              </w:rPr>
              <w:t>al transferência do Material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deverá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ser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executada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sob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um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termo de</w:t>
            </w:r>
            <w:r w:rsidRPr="00D32808">
              <w:rPr>
                <w:spacing w:val="80"/>
                <w:w w:val="150"/>
                <w:sz w:val="19"/>
              </w:rPr>
              <w:t xml:space="preserve"> </w:t>
            </w:r>
            <w:r w:rsidRPr="00D32808">
              <w:rPr>
                <w:sz w:val="19"/>
              </w:rPr>
              <w:t>transferência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de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material,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que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deverá conter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termos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e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condições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não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menos rigorosos do que os contidos neste TTM. O Destinatário deverá enviar cópia do TTM assinado com o terceiro autorizado na Guia de Remessa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ou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no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Termo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de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Autorização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 xml:space="preserve">à </w:t>
            </w:r>
            <w:r w:rsidR="00F4480B" w:rsidRPr="00D32808">
              <w:rPr>
                <w:sz w:val="19"/>
              </w:rPr>
              <w:t>UESC</w:t>
            </w:r>
            <w:r w:rsidRPr="00D32808">
              <w:rPr>
                <w:spacing w:val="80"/>
                <w:sz w:val="19"/>
              </w:rPr>
              <w:t xml:space="preserve">  </w:t>
            </w:r>
            <w:r w:rsidRPr="00D32808">
              <w:rPr>
                <w:sz w:val="19"/>
              </w:rPr>
              <w:t>(</w:t>
            </w:r>
            <w:r w:rsidRPr="00D32808">
              <w:rPr>
                <w:sz w:val="19"/>
                <w:u w:val="single"/>
              </w:rPr>
              <w:tab/>
            </w:r>
            <w:r w:rsidRPr="00D32808">
              <w:rPr>
                <w:sz w:val="19"/>
              </w:rPr>
              <w:t xml:space="preserve">) e ao CGEN </w:t>
            </w:r>
            <w:hyperlink r:id="rId8">
              <w:r w:rsidR="000341BD" w:rsidRPr="00D32808">
                <w:rPr>
                  <w:sz w:val="19"/>
                </w:rPr>
                <w:t>(cgen@mma.gov.br)</w:t>
              </w:r>
            </w:hyperlink>
            <w:r w:rsidRPr="00D32808">
              <w:rPr>
                <w:sz w:val="19"/>
              </w:rPr>
              <w:t xml:space="preserve"> antes da transferência do </w:t>
            </w:r>
            <w:r w:rsidRPr="00D32808">
              <w:rPr>
                <w:spacing w:val="-2"/>
                <w:sz w:val="19"/>
              </w:rPr>
              <w:t>Material.</w:t>
            </w:r>
          </w:p>
        </w:tc>
        <w:tc>
          <w:tcPr>
            <w:tcW w:w="4116" w:type="dxa"/>
          </w:tcPr>
          <w:p w14:paraId="4A9C7FD8" w14:textId="47F2FC19" w:rsidR="000341BD" w:rsidRPr="00396F41" w:rsidRDefault="0049148A">
            <w:pPr>
              <w:pStyle w:val="TableParagraph"/>
              <w:tabs>
                <w:tab w:val="left" w:pos="3892"/>
              </w:tabs>
              <w:spacing w:before="1" w:line="254" w:lineRule="auto"/>
              <w:ind w:left="127" w:right="78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2.5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In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case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authorizes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transfer to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Third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Parties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according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clauses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2.3 and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2.4,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hereby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agreed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that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such transfer of the Material shall be executed under a material transfer agreement, which shall contain terms and conditions no less stringent than those contained in this MTA. 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Recipient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shall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send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 copy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of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 signed agreement with the authorized third party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(</w:t>
            </w:r>
            <w:r w:rsidRPr="00396F41">
              <w:rPr>
                <w:sz w:val="19"/>
                <w:u w:val="single"/>
                <w:lang w:val="en-US"/>
              </w:rPr>
              <w:tab/>
            </w:r>
            <w:r w:rsidRPr="00396F41">
              <w:rPr>
                <w:spacing w:val="-6"/>
                <w:sz w:val="19"/>
                <w:lang w:val="en-US"/>
              </w:rPr>
              <w:t xml:space="preserve">), </w:t>
            </w:r>
            <w:r w:rsidRPr="00396F41">
              <w:rPr>
                <w:sz w:val="19"/>
                <w:lang w:val="en-US"/>
              </w:rPr>
              <w:t>and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CGEN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hyperlink r:id="rId9">
              <w:r w:rsidR="000341BD" w:rsidRPr="00396F41">
                <w:rPr>
                  <w:sz w:val="19"/>
                  <w:lang w:val="en-US"/>
                </w:rPr>
                <w:t>(cgen@mma.gov.br)</w:t>
              </w:r>
            </w:hyperlink>
            <w:r w:rsidRPr="00396F41">
              <w:rPr>
                <w:sz w:val="19"/>
                <w:lang w:val="en-US"/>
              </w:rPr>
              <w:t xml:space="preserve"> before the transfer of the Material.</w:t>
            </w:r>
          </w:p>
        </w:tc>
      </w:tr>
      <w:tr w:rsidR="000341BD" w:rsidRPr="00396F41" w14:paraId="6554C20A" w14:textId="77777777">
        <w:trPr>
          <w:trHeight w:val="2296"/>
        </w:trPr>
        <w:tc>
          <w:tcPr>
            <w:tcW w:w="4386" w:type="dxa"/>
          </w:tcPr>
          <w:p w14:paraId="0E25B225" w14:textId="0E534674" w:rsidR="000341BD" w:rsidRDefault="0049148A">
            <w:pPr>
              <w:pStyle w:val="TableParagraph"/>
              <w:spacing w:before="1" w:line="252" w:lineRule="auto"/>
              <w:ind w:right="76"/>
              <w:jc w:val="both"/>
              <w:rPr>
                <w:sz w:val="19"/>
              </w:rPr>
            </w:pPr>
            <w:r>
              <w:rPr>
                <w:sz w:val="19"/>
              </w:rPr>
              <w:t>2.6 Quando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 tratar de remessa de amostras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 variedade tradicional local ou crioula ou de raça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localmente</w:t>
            </w:r>
            <w:r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adaptada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ou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crioula,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 xml:space="preserve">uma cópia deste TTM e da respectiva Guia de Remessa será encaminhada pela </w:t>
            </w:r>
            <w:r w:rsidR="00F4480B" w:rsidRPr="00D32808">
              <w:rPr>
                <w:sz w:val="19"/>
              </w:rPr>
              <w:t>UESC</w:t>
            </w:r>
            <w:r w:rsidRPr="00D32808">
              <w:rPr>
                <w:sz w:val="19"/>
              </w:rPr>
              <w:t xml:space="preserve"> ao provedor,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quando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identificado.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A</w:t>
            </w:r>
            <w:r w:rsidRPr="00D32808">
              <w:rPr>
                <w:spacing w:val="40"/>
                <w:sz w:val="19"/>
              </w:rPr>
              <w:t xml:space="preserve"> </w:t>
            </w:r>
            <w:r w:rsidR="00F4480B" w:rsidRPr="00D32808">
              <w:rPr>
                <w:sz w:val="19"/>
              </w:rPr>
              <w:t>UESC</w:t>
            </w:r>
            <w:r w:rsidRPr="00D32808">
              <w:rPr>
                <w:sz w:val="19"/>
              </w:rPr>
              <w:t xml:space="preserve"> declara que esta disposição é obrigatória nos termos</w:t>
            </w:r>
            <w:r>
              <w:rPr>
                <w:sz w:val="19"/>
              </w:rPr>
              <w:t xml:space="preserve"> da legislação aplicável, porém não é aplicável a este TTM.</w:t>
            </w:r>
          </w:p>
        </w:tc>
        <w:tc>
          <w:tcPr>
            <w:tcW w:w="4116" w:type="dxa"/>
          </w:tcPr>
          <w:p w14:paraId="572FF19C" w14:textId="04DFF99B" w:rsidR="000341BD" w:rsidRPr="00396F41" w:rsidRDefault="0049148A">
            <w:pPr>
              <w:pStyle w:val="TableParagraph"/>
              <w:spacing w:before="1" w:line="252" w:lineRule="auto"/>
              <w:ind w:left="127" w:right="88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2.6 In the case of a shipment of traditional local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or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Creole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varieties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or</w:t>
            </w:r>
            <w:r w:rsidRPr="00396F41">
              <w:rPr>
                <w:spacing w:val="37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locally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adapted or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Creole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breeds,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copy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of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this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MTA</w:t>
            </w:r>
            <w:r w:rsidRPr="00396F41">
              <w:rPr>
                <w:spacing w:val="38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and its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respective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Shipment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Invoice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shall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be sent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by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pacing w:val="27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32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provider,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if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the latter is properly identified.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hereby represents that this provision is mandatory under the applicable law, </w:t>
            </w:r>
            <w:proofErr w:type="gramStart"/>
            <w:r w:rsidRPr="00396F41">
              <w:rPr>
                <w:sz w:val="19"/>
                <w:lang w:val="en-US"/>
              </w:rPr>
              <w:t>nonetheless</w:t>
            </w:r>
            <w:proofErr w:type="gramEnd"/>
            <w:r w:rsidRPr="00396F41">
              <w:rPr>
                <w:sz w:val="19"/>
                <w:lang w:val="en-US"/>
              </w:rPr>
              <w:t xml:space="preserve"> is not applicable to this MTA.</w:t>
            </w:r>
          </w:p>
        </w:tc>
      </w:tr>
      <w:tr w:rsidR="000341BD" w14:paraId="30E99A5C" w14:textId="77777777">
        <w:trPr>
          <w:trHeight w:val="450"/>
        </w:trPr>
        <w:tc>
          <w:tcPr>
            <w:tcW w:w="4386" w:type="dxa"/>
          </w:tcPr>
          <w:p w14:paraId="7FA4E7B3" w14:textId="77777777" w:rsidR="000341BD" w:rsidRDefault="0049148A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3.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Propriedade</w:t>
            </w:r>
            <w:r>
              <w:rPr>
                <w:rFonts w:ascii="Arial"/>
                <w:b/>
                <w:spacing w:val="29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Intelectual</w:t>
            </w:r>
          </w:p>
        </w:tc>
        <w:tc>
          <w:tcPr>
            <w:tcW w:w="4116" w:type="dxa"/>
          </w:tcPr>
          <w:p w14:paraId="7459B7B5" w14:textId="77777777" w:rsidR="000341BD" w:rsidRDefault="0049148A">
            <w:pPr>
              <w:pStyle w:val="TableParagraph"/>
              <w:spacing w:before="1"/>
              <w:ind w:left="12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3.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Intellectual</w:t>
            </w:r>
            <w:r>
              <w:rPr>
                <w:rFonts w:ascii="Arial"/>
                <w:b/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Property</w:t>
            </w:r>
          </w:p>
        </w:tc>
      </w:tr>
      <w:tr w:rsidR="000341BD" w:rsidRPr="00396F41" w14:paraId="539F92A7" w14:textId="77777777">
        <w:trPr>
          <w:trHeight w:val="1636"/>
        </w:trPr>
        <w:tc>
          <w:tcPr>
            <w:tcW w:w="4386" w:type="dxa"/>
          </w:tcPr>
          <w:p w14:paraId="0CD37BCA" w14:textId="437A28B6" w:rsidR="000341BD" w:rsidRDefault="0049148A">
            <w:pPr>
              <w:pStyle w:val="TableParagraph"/>
              <w:spacing w:before="1" w:line="254" w:lineRule="auto"/>
              <w:ind w:right="87"/>
              <w:jc w:val="both"/>
              <w:rPr>
                <w:sz w:val="19"/>
              </w:rPr>
            </w:pPr>
            <w:r>
              <w:rPr>
                <w:sz w:val="19"/>
              </w:rPr>
              <w:t>3.1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Material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todos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direitos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 propriedade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intelectual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relacionados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ao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 xml:space="preserve">mesmo, são e </w:t>
            </w:r>
            <w:r w:rsidRPr="00D32808">
              <w:rPr>
                <w:sz w:val="19"/>
              </w:rPr>
              <w:t>deverão permanecer como propriedade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somente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da</w:t>
            </w:r>
            <w:r w:rsidRPr="00D32808">
              <w:rPr>
                <w:spacing w:val="40"/>
                <w:sz w:val="19"/>
              </w:rPr>
              <w:t xml:space="preserve"> </w:t>
            </w:r>
            <w:r w:rsidR="00F4480B" w:rsidRPr="00D32808">
              <w:rPr>
                <w:sz w:val="19"/>
              </w:rPr>
              <w:t>UESC</w:t>
            </w:r>
            <w:r w:rsidRPr="00D32808">
              <w:rPr>
                <w:sz w:val="19"/>
              </w:rPr>
              <w:t>.</w:t>
            </w:r>
            <w:r w:rsidRPr="00D32808">
              <w:rPr>
                <w:spacing w:val="80"/>
                <w:sz w:val="19"/>
              </w:rPr>
              <w:t xml:space="preserve"> </w:t>
            </w:r>
            <w:r w:rsidRPr="00D32808">
              <w:rPr>
                <w:sz w:val="19"/>
              </w:rPr>
              <w:t>O Destinatário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reconhece que não é provedor</w:t>
            </w:r>
            <w:r>
              <w:rPr>
                <w:sz w:val="19"/>
              </w:rPr>
              <w:t xml:space="preserve"> do Material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objeto deste TTM.</w:t>
            </w:r>
          </w:p>
        </w:tc>
        <w:tc>
          <w:tcPr>
            <w:tcW w:w="4116" w:type="dxa"/>
          </w:tcPr>
          <w:p w14:paraId="2840A8FC" w14:textId="5C76BADF" w:rsidR="000341BD" w:rsidRPr="00396F41" w:rsidRDefault="0049148A">
            <w:pPr>
              <w:pStyle w:val="TableParagraph"/>
              <w:spacing w:before="1" w:line="252" w:lineRule="auto"/>
              <w:ind w:left="127" w:right="89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3.1 The Material and all intellectual property rights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relating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thereto,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and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shall remain the sole property of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>.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The Recipient acknowledges </w:t>
            </w:r>
            <w:proofErr w:type="gramStart"/>
            <w:r w:rsidRPr="00396F41">
              <w:rPr>
                <w:sz w:val="19"/>
                <w:lang w:val="en-US"/>
              </w:rPr>
              <w:t>that</w:t>
            </w:r>
            <w:proofErr w:type="gramEnd"/>
            <w:r w:rsidRPr="00396F41">
              <w:rPr>
                <w:sz w:val="19"/>
                <w:lang w:val="en-US"/>
              </w:rPr>
              <w:t xml:space="preserve"> is not the provider of the Material subject of this MTA.</w:t>
            </w:r>
          </w:p>
        </w:tc>
      </w:tr>
      <w:tr w:rsidR="000341BD" w:rsidRPr="00396F41" w14:paraId="5E0F2EDD" w14:textId="77777777">
        <w:trPr>
          <w:trHeight w:val="1606"/>
        </w:trPr>
        <w:tc>
          <w:tcPr>
            <w:tcW w:w="4386" w:type="dxa"/>
          </w:tcPr>
          <w:p w14:paraId="2BC9F8F8" w14:textId="77777777" w:rsidR="000341BD" w:rsidRDefault="0049148A">
            <w:pPr>
              <w:pStyle w:val="TableParagraph"/>
              <w:spacing w:before="1" w:line="249" w:lineRule="auto"/>
              <w:ind w:right="92"/>
              <w:jc w:val="both"/>
              <w:rPr>
                <w:sz w:val="19"/>
              </w:rPr>
            </w:pPr>
            <w:r>
              <w:rPr>
                <w:sz w:val="19"/>
              </w:rPr>
              <w:t>3.2. Sem prejuízo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 disposto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 cláusula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3.1, se a realização do Propósito resultar no desenvolvimento de um produto ou processo através do uso de, ou incorporando o Material,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os direitos de propriedade intelectual relacionados</w:t>
            </w:r>
            <w:r>
              <w:rPr>
                <w:spacing w:val="28"/>
                <w:sz w:val="19"/>
              </w:rPr>
              <w:t xml:space="preserve">  </w:t>
            </w:r>
            <w:r>
              <w:rPr>
                <w:sz w:val="19"/>
              </w:rPr>
              <w:t>às</w:t>
            </w:r>
            <w:r>
              <w:rPr>
                <w:spacing w:val="29"/>
                <w:sz w:val="19"/>
              </w:rPr>
              <w:t xml:space="preserve">  </w:t>
            </w:r>
            <w:r>
              <w:rPr>
                <w:sz w:val="19"/>
              </w:rPr>
              <w:t>invenções</w:t>
            </w:r>
            <w:r>
              <w:rPr>
                <w:spacing w:val="29"/>
                <w:sz w:val="19"/>
              </w:rPr>
              <w:t xml:space="preserve">  </w:t>
            </w:r>
            <w:r>
              <w:rPr>
                <w:sz w:val="19"/>
              </w:rPr>
              <w:t>ou</w:t>
            </w:r>
            <w:r>
              <w:rPr>
                <w:spacing w:val="54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descobertas,</w:t>
            </w:r>
          </w:p>
          <w:p w14:paraId="7E6115EF" w14:textId="77777777" w:rsidR="000341BD" w:rsidRDefault="0049148A">
            <w:pPr>
              <w:pStyle w:val="TableParagraph"/>
              <w:spacing w:before="18" w:line="203" w:lineRule="exact"/>
              <w:jc w:val="both"/>
              <w:rPr>
                <w:sz w:val="19"/>
              </w:rPr>
            </w:pPr>
            <w:r>
              <w:rPr>
                <w:sz w:val="19"/>
              </w:rPr>
              <w:t>sejam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patenteáveis,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obtidas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partir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do</w:t>
            </w:r>
          </w:p>
        </w:tc>
        <w:tc>
          <w:tcPr>
            <w:tcW w:w="4116" w:type="dxa"/>
          </w:tcPr>
          <w:p w14:paraId="6D937BD7" w14:textId="77777777" w:rsidR="000341BD" w:rsidRPr="00396F41" w:rsidRDefault="0049148A">
            <w:pPr>
              <w:pStyle w:val="TableParagraph"/>
              <w:spacing w:before="1" w:line="249" w:lineRule="auto"/>
              <w:ind w:left="127" w:right="77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3.2.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Subject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clause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3.1,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if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the performance of the Purpose results in the development of a product, process or Modification </w:t>
            </w:r>
            <w:proofErr w:type="gramStart"/>
            <w:r w:rsidRPr="00396F41">
              <w:rPr>
                <w:sz w:val="19"/>
                <w:lang w:val="en-US"/>
              </w:rPr>
              <w:t xml:space="preserve">through the use </w:t>
            </w:r>
            <w:r w:rsidRPr="00396F41">
              <w:rPr>
                <w:spacing w:val="10"/>
                <w:sz w:val="19"/>
                <w:lang w:val="en-US"/>
              </w:rPr>
              <w:t>of</w:t>
            </w:r>
            <w:proofErr w:type="gramEnd"/>
            <w:r w:rsidRPr="00396F41">
              <w:rPr>
                <w:spacing w:val="10"/>
                <w:sz w:val="19"/>
                <w:lang w:val="en-US"/>
              </w:rPr>
              <w:t xml:space="preserve">, </w:t>
            </w:r>
            <w:r w:rsidRPr="00396F41">
              <w:rPr>
                <w:sz w:val="19"/>
                <w:lang w:val="en-US"/>
              </w:rPr>
              <w:t>or incorporating the Material, intellectual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proofErr w:type="gramStart"/>
            <w:r w:rsidRPr="00396F41">
              <w:rPr>
                <w:sz w:val="19"/>
                <w:lang w:val="en-US"/>
              </w:rPr>
              <w:t>property</w:t>
            </w:r>
            <w:r w:rsidRPr="00396F41">
              <w:rPr>
                <w:spacing w:val="42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rights</w:t>
            </w:r>
            <w:proofErr w:type="gramEnd"/>
            <w:r w:rsidRPr="00396F41">
              <w:rPr>
                <w:spacing w:val="42"/>
                <w:sz w:val="19"/>
                <w:lang w:val="en-US"/>
              </w:rPr>
              <w:t xml:space="preserve">  </w:t>
            </w:r>
            <w:proofErr w:type="gramStart"/>
            <w:r w:rsidRPr="00396F41">
              <w:rPr>
                <w:sz w:val="19"/>
                <w:lang w:val="en-US"/>
              </w:rPr>
              <w:t>related</w:t>
            </w:r>
            <w:r w:rsidRPr="00396F41">
              <w:rPr>
                <w:spacing w:val="35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to</w:t>
            </w:r>
            <w:proofErr w:type="gramEnd"/>
            <w:r w:rsidRPr="00396F41">
              <w:rPr>
                <w:spacing w:val="36"/>
                <w:sz w:val="19"/>
                <w:lang w:val="en-US"/>
              </w:rPr>
              <w:t xml:space="preserve">  </w:t>
            </w:r>
            <w:proofErr w:type="gramStart"/>
            <w:r w:rsidRPr="00396F41">
              <w:rPr>
                <w:sz w:val="19"/>
                <w:lang w:val="en-US"/>
              </w:rPr>
              <w:t>inventions</w:t>
            </w:r>
            <w:r w:rsidRPr="00396F41">
              <w:rPr>
                <w:spacing w:val="34"/>
                <w:sz w:val="19"/>
                <w:lang w:val="en-US"/>
              </w:rPr>
              <w:t xml:space="preserve">  </w:t>
            </w:r>
            <w:r w:rsidRPr="00396F41">
              <w:rPr>
                <w:spacing w:val="-5"/>
                <w:sz w:val="19"/>
                <w:lang w:val="en-US"/>
              </w:rPr>
              <w:t>or</w:t>
            </w:r>
            <w:proofErr w:type="gramEnd"/>
          </w:p>
          <w:p w14:paraId="4E02D76C" w14:textId="77777777" w:rsidR="000341BD" w:rsidRPr="00396F41" w:rsidRDefault="0049148A">
            <w:pPr>
              <w:pStyle w:val="TableParagraph"/>
              <w:spacing w:before="18" w:line="203" w:lineRule="exact"/>
              <w:ind w:left="127"/>
              <w:jc w:val="both"/>
              <w:rPr>
                <w:sz w:val="19"/>
                <w:lang w:val="en-US"/>
              </w:rPr>
            </w:pPr>
            <w:proofErr w:type="gramStart"/>
            <w:r w:rsidRPr="00396F41">
              <w:rPr>
                <w:sz w:val="19"/>
                <w:lang w:val="en-US"/>
              </w:rPr>
              <w:t>discoveries,</w:t>
            </w:r>
            <w:r w:rsidRPr="00396F41">
              <w:rPr>
                <w:spacing w:val="50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whether</w:t>
            </w:r>
            <w:proofErr w:type="gramEnd"/>
            <w:r w:rsidRPr="00396F41">
              <w:rPr>
                <w:spacing w:val="37"/>
                <w:sz w:val="19"/>
                <w:lang w:val="en-US"/>
              </w:rPr>
              <w:t xml:space="preserve">  </w:t>
            </w:r>
            <w:proofErr w:type="gramStart"/>
            <w:r w:rsidRPr="00396F41">
              <w:rPr>
                <w:sz w:val="19"/>
                <w:lang w:val="en-US"/>
              </w:rPr>
              <w:t>or</w:t>
            </w:r>
            <w:r w:rsidRPr="00396F41">
              <w:rPr>
                <w:spacing w:val="36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not</w:t>
            </w:r>
            <w:proofErr w:type="gramEnd"/>
            <w:r w:rsidRPr="00396F41">
              <w:rPr>
                <w:spacing w:val="43"/>
                <w:sz w:val="19"/>
                <w:lang w:val="en-US"/>
              </w:rPr>
              <w:t xml:space="preserve">  </w:t>
            </w:r>
            <w:r w:rsidRPr="00396F41">
              <w:rPr>
                <w:spacing w:val="-2"/>
                <w:sz w:val="19"/>
                <w:lang w:val="en-US"/>
              </w:rPr>
              <w:t>patentable,</w:t>
            </w:r>
          </w:p>
        </w:tc>
      </w:tr>
    </w:tbl>
    <w:p w14:paraId="0785ABF4" w14:textId="77777777" w:rsidR="000341BD" w:rsidRPr="00396F41" w:rsidRDefault="000341BD">
      <w:pPr>
        <w:pStyle w:val="TableParagraph"/>
        <w:spacing w:line="203" w:lineRule="exact"/>
        <w:jc w:val="both"/>
        <w:rPr>
          <w:sz w:val="19"/>
          <w:lang w:val="en-US"/>
        </w:rPr>
        <w:sectPr w:rsidR="000341BD" w:rsidRPr="00396F41">
          <w:pgSz w:w="11910" w:h="16850"/>
          <w:pgMar w:top="1960" w:right="992" w:bottom="280" w:left="1559" w:header="681" w:footer="0" w:gutter="0"/>
          <w:cols w:space="720"/>
        </w:sectPr>
      </w:pPr>
    </w:p>
    <w:p w14:paraId="2E22770C" w14:textId="77777777" w:rsidR="000341BD" w:rsidRPr="00396F41" w:rsidRDefault="000341BD">
      <w:pPr>
        <w:pStyle w:val="BodyText"/>
        <w:spacing w:before="4"/>
        <w:rPr>
          <w:rFonts w:ascii="Times New Roman"/>
          <w:sz w:val="7"/>
          <w:lang w:val="en-US"/>
        </w:rPr>
      </w:pPr>
    </w:p>
    <w:tbl>
      <w:tblPr>
        <w:tblStyle w:val="TableNormal1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6"/>
        <w:gridCol w:w="4116"/>
      </w:tblGrid>
      <w:tr w:rsidR="000341BD" w:rsidRPr="00396F41" w14:paraId="78E7AEC7" w14:textId="77777777">
        <w:trPr>
          <w:trHeight w:val="3212"/>
        </w:trPr>
        <w:tc>
          <w:tcPr>
            <w:tcW w:w="4386" w:type="dxa"/>
          </w:tcPr>
          <w:p w14:paraId="7B3DE52B" w14:textId="77777777" w:rsidR="000341BD" w:rsidRDefault="0049148A">
            <w:pPr>
              <w:pStyle w:val="TableParagraph"/>
              <w:spacing w:line="205" w:lineRule="exact"/>
              <w:jc w:val="both"/>
              <w:rPr>
                <w:sz w:val="19"/>
              </w:rPr>
            </w:pPr>
            <w:r>
              <w:rPr>
                <w:sz w:val="19"/>
              </w:rPr>
              <w:t>uso</w:t>
            </w:r>
            <w:r>
              <w:rPr>
                <w:spacing w:val="53"/>
                <w:w w:val="150"/>
                <w:sz w:val="19"/>
              </w:rPr>
              <w:t xml:space="preserve">  </w:t>
            </w:r>
            <w:r>
              <w:rPr>
                <w:sz w:val="19"/>
              </w:rPr>
              <w:t>do</w:t>
            </w:r>
            <w:r>
              <w:rPr>
                <w:spacing w:val="54"/>
                <w:w w:val="150"/>
                <w:sz w:val="19"/>
              </w:rPr>
              <w:t xml:space="preserve">  </w:t>
            </w:r>
            <w:r>
              <w:rPr>
                <w:sz w:val="19"/>
              </w:rPr>
              <w:t>Material</w:t>
            </w:r>
            <w:r>
              <w:rPr>
                <w:spacing w:val="68"/>
                <w:sz w:val="19"/>
              </w:rPr>
              <w:t xml:space="preserve">  </w:t>
            </w:r>
            <w:r>
              <w:rPr>
                <w:sz w:val="19"/>
              </w:rPr>
              <w:t>pelo</w:t>
            </w:r>
            <w:r>
              <w:rPr>
                <w:spacing w:val="72"/>
                <w:sz w:val="19"/>
              </w:rPr>
              <w:t xml:space="preserve">  </w:t>
            </w:r>
            <w:r>
              <w:rPr>
                <w:sz w:val="19"/>
              </w:rPr>
              <w:t>Destinatário</w:t>
            </w:r>
            <w:r>
              <w:rPr>
                <w:spacing w:val="74"/>
                <w:sz w:val="19"/>
              </w:rPr>
              <w:t xml:space="preserve">  </w:t>
            </w:r>
            <w:r>
              <w:rPr>
                <w:spacing w:val="-4"/>
                <w:sz w:val="19"/>
              </w:rPr>
              <w:t>(“PI</w:t>
            </w:r>
          </w:p>
          <w:p w14:paraId="108D8C59" w14:textId="39276FBA" w:rsidR="000341BD" w:rsidRDefault="0049148A">
            <w:pPr>
              <w:pStyle w:val="TableParagraph"/>
              <w:spacing w:before="21" w:line="252" w:lineRule="auto"/>
              <w:ind w:right="78"/>
              <w:jc w:val="both"/>
              <w:rPr>
                <w:sz w:val="19"/>
              </w:rPr>
            </w:pPr>
            <w:r>
              <w:rPr>
                <w:sz w:val="19"/>
              </w:rPr>
              <w:t>Conjunta”),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devem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propriedade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 ambas as Partes,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levando em consideração o papel e a contribuição do Destinatário e da </w:t>
            </w:r>
            <w:r w:rsidR="00B500EC">
              <w:rPr>
                <w:sz w:val="19"/>
              </w:rPr>
              <w:t>UESC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desenvolvimento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 tal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PI Conjunta e quaisquer leis e regulamentos aplicáveis relacionados à propriedade ou ao inventor. As Partes deverão negociar de boa-</w:t>
            </w:r>
            <w:r>
              <w:rPr>
                <w:spacing w:val="10"/>
                <w:sz w:val="19"/>
              </w:rPr>
              <w:t xml:space="preserve">fé </w:t>
            </w:r>
            <w:r>
              <w:rPr>
                <w:sz w:val="19"/>
              </w:rPr>
              <w:t>um acordo escrito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cada PI Conjunta,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antes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 qualquer uso para Propósitos Comerciais,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cessão ou licença de tal PI Conjunta, o qual deverá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estabelecer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termos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condições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 tal propriedade conjunta.</w:t>
            </w:r>
          </w:p>
        </w:tc>
        <w:tc>
          <w:tcPr>
            <w:tcW w:w="4116" w:type="dxa"/>
          </w:tcPr>
          <w:p w14:paraId="214DF133" w14:textId="77777777" w:rsidR="000341BD" w:rsidRPr="00396F41" w:rsidRDefault="0049148A">
            <w:pPr>
              <w:pStyle w:val="TableParagraph"/>
              <w:spacing w:line="205" w:lineRule="exact"/>
              <w:ind w:left="127"/>
              <w:jc w:val="both"/>
              <w:rPr>
                <w:sz w:val="19"/>
                <w:lang w:val="en-US"/>
              </w:rPr>
            </w:pPr>
            <w:proofErr w:type="gramStart"/>
            <w:r w:rsidRPr="00396F41">
              <w:rPr>
                <w:sz w:val="19"/>
                <w:lang w:val="en-US"/>
              </w:rPr>
              <w:t>arising</w:t>
            </w:r>
            <w:r w:rsidRPr="00396F41">
              <w:rPr>
                <w:spacing w:val="34"/>
                <w:sz w:val="19"/>
                <w:lang w:val="en-US"/>
              </w:rPr>
              <w:t xml:space="preserve">  </w:t>
            </w:r>
            <w:proofErr w:type="spellStart"/>
            <w:r w:rsidRPr="00396F41">
              <w:rPr>
                <w:sz w:val="19"/>
                <w:lang w:val="en-US"/>
              </w:rPr>
              <w:t>f</w:t>
            </w:r>
            <w:proofErr w:type="gramEnd"/>
            <w:r w:rsidRPr="00396F41">
              <w:rPr>
                <w:spacing w:val="-30"/>
                <w:sz w:val="19"/>
                <w:lang w:val="en-US"/>
              </w:rPr>
              <w:t xml:space="preserve"> </w:t>
            </w:r>
            <w:proofErr w:type="gramStart"/>
            <w:r w:rsidRPr="00396F41">
              <w:rPr>
                <w:sz w:val="19"/>
                <w:lang w:val="en-US"/>
              </w:rPr>
              <w:t>rom</w:t>
            </w:r>
            <w:proofErr w:type="spellEnd"/>
            <w:r w:rsidRPr="00396F41">
              <w:rPr>
                <w:spacing w:val="29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Recipient’s</w:t>
            </w:r>
            <w:proofErr w:type="gramEnd"/>
            <w:r w:rsidRPr="00396F41">
              <w:rPr>
                <w:spacing w:val="76"/>
                <w:w w:val="15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use</w:t>
            </w:r>
            <w:r w:rsidRPr="00396F41">
              <w:rPr>
                <w:spacing w:val="62"/>
                <w:w w:val="150"/>
                <w:sz w:val="19"/>
                <w:lang w:val="en-US"/>
              </w:rPr>
              <w:t xml:space="preserve"> </w:t>
            </w:r>
            <w:proofErr w:type="gramStart"/>
            <w:r w:rsidRPr="00396F41">
              <w:rPr>
                <w:sz w:val="19"/>
                <w:lang w:val="en-US"/>
              </w:rPr>
              <w:t>of</w:t>
            </w:r>
            <w:r w:rsidRPr="00396F41">
              <w:rPr>
                <w:spacing w:val="32"/>
                <w:sz w:val="19"/>
                <w:lang w:val="en-US"/>
              </w:rPr>
              <w:t xml:space="preserve">  </w:t>
            </w:r>
            <w:r w:rsidRPr="00396F41">
              <w:rPr>
                <w:spacing w:val="-2"/>
                <w:sz w:val="19"/>
                <w:lang w:val="en-US"/>
              </w:rPr>
              <w:t>Material</w:t>
            </w:r>
            <w:proofErr w:type="gramEnd"/>
          </w:p>
          <w:p w14:paraId="462AF437" w14:textId="30B108A9" w:rsidR="000341BD" w:rsidRPr="00396F41" w:rsidRDefault="0049148A">
            <w:pPr>
              <w:pStyle w:val="TableParagraph"/>
              <w:spacing w:before="21" w:line="252" w:lineRule="auto"/>
              <w:ind w:left="127" w:right="79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 xml:space="preserve">(“Joint IP”) shall be the property of both Parties, </w:t>
            </w:r>
            <w:proofErr w:type="gramStart"/>
            <w:r w:rsidRPr="00396F41">
              <w:rPr>
                <w:sz w:val="19"/>
                <w:lang w:val="en-US"/>
              </w:rPr>
              <w:t>taking into account</w:t>
            </w:r>
            <w:proofErr w:type="gramEnd"/>
            <w:r w:rsidRPr="00396F41">
              <w:rPr>
                <w:sz w:val="19"/>
                <w:lang w:val="en-US"/>
              </w:rPr>
              <w:t xml:space="preserve"> the role and contribution of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the Recipient and </w:t>
            </w:r>
            <w:r w:rsidR="00B500EC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in the development of such Joint IP and any applicable laws and regulations relating to ownership or inventorship. The Parties shall negotiate in good faith a written agreement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pacing w:val="10"/>
                <w:sz w:val="19"/>
                <w:lang w:val="en-US"/>
              </w:rPr>
              <w:t xml:space="preserve">for </w:t>
            </w:r>
            <w:r w:rsidRPr="00396F41">
              <w:rPr>
                <w:sz w:val="19"/>
                <w:lang w:val="en-US"/>
              </w:rPr>
              <w:t xml:space="preserve">each Joint IP, before any use </w:t>
            </w:r>
            <w:r w:rsidRPr="00396F41">
              <w:rPr>
                <w:spacing w:val="10"/>
                <w:sz w:val="19"/>
                <w:lang w:val="en-US"/>
              </w:rPr>
              <w:t xml:space="preserve">for </w:t>
            </w:r>
            <w:r w:rsidRPr="00396F41">
              <w:rPr>
                <w:sz w:val="19"/>
                <w:lang w:val="en-US"/>
              </w:rPr>
              <w:t>Commercial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Purposes,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assignment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or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license of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such Joint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IP,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that shall set forth the terms and conditions of the joint </w:t>
            </w:r>
            <w:r w:rsidRPr="00396F41">
              <w:rPr>
                <w:spacing w:val="-2"/>
                <w:sz w:val="19"/>
                <w:lang w:val="en-US"/>
              </w:rPr>
              <w:t>ownership.</w:t>
            </w:r>
          </w:p>
        </w:tc>
      </w:tr>
      <w:tr w:rsidR="000341BD" w:rsidRPr="00396F41" w14:paraId="2D53FE97" w14:textId="77777777">
        <w:trPr>
          <w:trHeight w:val="1697"/>
        </w:trPr>
        <w:tc>
          <w:tcPr>
            <w:tcW w:w="4386" w:type="dxa"/>
          </w:tcPr>
          <w:p w14:paraId="6B290F76" w14:textId="6C303657" w:rsidR="000341BD" w:rsidRDefault="0049148A">
            <w:pPr>
              <w:pStyle w:val="TableParagraph"/>
              <w:spacing w:before="2" w:line="252" w:lineRule="auto"/>
              <w:ind w:right="77"/>
              <w:jc w:val="both"/>
              <w:rPr>
                <w:sz w:val="19"/>
              </w:rPr>
            </w:pPr>
            <w:r>
              <w:rPr>
                <w:sz w:val="19"/>
              </w:rPr>
              <w:t xml:space="preserve">3.3 O </w:t>
            </w:r>
            <w:r w:rsidRPr="00D32808">
              <w:rPr>
                <w:sz w:val="19"/>
              </w:rPr>
              <w:t>Destinatário deverá informar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 xml:space="preserve">imediatamente à </w:t>
            </w:r>
            <w:r w:rsidR="00F4480B" w:rsidRPr="00D32808">
              <w:rPr>
                <w:sz w:val="19"/>
              </w:rPr>
              <w:t>UESC</w:t>
            </w:r>
            <w:r w:rsidRPr="00D32808">
              <w:rPr>
                <w:sz w:val="19"/>
              </w:rPr>
              <w:t xml:space="preserve"> qualquer PI Conjunta feitas em conexão com este</w:t>
            </w:r>
            <w:r>
              <w:rPr>
                <w:sz w:val="19"/>
              </w:rPr>
              <w:t xml:space="preserve"> TTM antes de qualquer</w:t>
            </w:r>
            <w:r>
              <w:rPr>
                <w:spacing w:val="78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depósito</w:t>
            </w:r>
            <w:r>
              <w:rPr>
                <w:spacing w:val="36"/>
                <w:sz w:val="19"/>
              </w:rPr>
              <w:t xml:space="preserve">  </w:t>
            </w:r>
            <w:r>
              <w:rPr>
                <w:sz w:val="19"/>
              </w:rPr>
              <w:t>de</w:t>
            </w:r>
            <w:r>
              <w:rPr>
                <w:spacing w:val="26"/>
                <w:sz w:val="19"/>
              </w:rPr>
              <w:t xml:space="preserve">  </w:t>
            </w:r>
            <w:r>
              <w:rPr>
                <w:sz w:val="19"/>
              </w:rPr>
              <w:t>pedido</w:t>
            </w:r>
            <w:r>
              <w:rPr>
                <w:spacing w:val="27"/>
                <w:sz w:val="19"/>
              </w:rPr>
              <w:t xml:space="preserve">  </w:t>
            </w:r>
            <w:r>
              <w:rPr>
                <w:sz w:val="19"/>
              </w:rPr>
              <w:t>de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patente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à</w:t>
            </w:r>
          </w:p>
          <w:p w14:paraId="214315C9" w14:textId="77777777" w:rsidR="000341BD" w:rsidRDefault="0049148A">
            <w:pPr>
              <w:pStyle w:val="TableParagraph"/>
              <w:tabs>
                <w:tab w:val="left" w:pos="1965"/>
              </w:tabs>
              <w:spacing w:line="242" w:lineRule="auto"/>
              <w:ind w:right="79"/>
              <w:jc w:val="both"/>
              <w:rPr>
                <w:sz w:val="19"/>
              </w:rPr>
            </w:pPr>
            <w:r>
              <w:rPr>
                <w:sz w:val="21"/>
                <w:u w:val="single"/>
              </w:rPr>
              <w:tab/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19"/>
              </w:rPr>
              <w:t>Inserir o nome, e-mail e telefone do coordenador do NIT</w:t>
            </w:r>
            <w:r>
              <w:rPr>
                <w:rFonts w:ascii="Calibri"/>
              </w:rPr>
              <w:t>)</w:t>
            </w:r>
            <w:r>
              <w:rPr>
                <w:sz w:val="19"/>
              </w:rPr>
              <w:t>.</w:t>
            </w:r>
          </w:p>
        </w:tc>
        <w:tc>
          <w:tcPr>
            <w:tcW w:w="4116" w:type="dxa"/>
          </w:tcPr>
          <w:p w14:paraId="25A7737F" w14:textId="2FF7AF37" w:rsidR="000341BD" w:rsidRPr="00396F41" w:rsidRDefault="0049148A">
            <w:pPr>
              <w:pStyle w:val="TableParagraph"/>
              <w:spacing w:before="2" w:line="247" w:lineRule="auto"/>
              <w:ind w:left="127" w:right="85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3.3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Recipient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shall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promptly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inform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of any Joint IP in connection with this MTA prior</w:t>
            </w:r>
            <w:r w:rsidRPr="00396F41">
              <w:rPr>
                <w:spacing w:val="73"/>
                <w:sz w:val="19"/>
                <w:lang w:val="en-US"/>
              </w:rPr>
              <w:t xml:space="preserve">  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75"/>
                <w:sz w:val="19"/>
                <w:lang w:val="en-US"/>
              </w:rPr>
              <w:t xml:space="preserve">   </w:t>
            </w:r>
            <w:r w:rsidRPr="00396F41">
              <w:rPr>
                <w:sz w:val="19"/>
                <w:lang w:val="en-US"/>
              </w:rPr>
              <w:t>any</w:t>
            </w:r>
            <w:r w:rsidRPr="00396F41">
              <w:rPr>
                <w:spacing w:val="73"/>
                <w:sz w:val="19"/>
                <w:lang w:val="en-US"/>
              </w:rPr>
              <w:t xml:space="preserve">   </w:t>
            </w:r>
            <w:r w:rsidRPr="00396F41">
              <w:rPr>
                <w:sz w:val="19"/>
                <w:lang w:val="en-US"/>
              </w:rPr>
              <w:t>patent</w:t>
            </w:r>
            <w:r w:rsidRPr="00396F41">
              <w:rPr>
                <w:spacing w:val="72"/>
                <w:sz w:val="19"/>
                <w:lang w:val="en-US"/>
              </w:rPr>
              <w:t xml:space="preserve">   </w:t>
            </w:r>
            <w:r w:rsidRPr="00396F41">
              <w:rPr>
                <w:sz w:val="19"/>
                <w:lang w:val="en-US"/>
              </w:rPr>
              <w:t>f</w:t>
            </w:r>
            <w:r w:rsidRPr="00396F41">
              <w:rPr>
                <w:spacing w:val="-31"/>
                <w:sz w:val="19"/>
                <w:lang w:val="en-US"/>
              </w:rPr>
              <w:t xml:space="preserve"> </w:t>
            </w:r>
            <w:proofErr w:type="spellStart"/>
            <w:r w:rsidRPr="00396F41">
              <w:rPr>
                <w:sz w:val="19"/>
                <w:lang w:val="en-US"/>
              </w:rPr>
              <w:t>iling</w:t>
            </w:r>
            <w:proofErr w:type="spellEnd"/>
            <w:r w:rsidRPr="00396F41">
              <w:rPr>
                <w:spacing w:val="74"/>
                <w:sz w:val="19"/>
                <w:lang w:val="en-US"/>
              </w:rPr>
              <w:t xml:space="preserve">   </w:t>
            </w:r>
            <w:r w:rsidRPr="00396F41">
              <w:rPr>
                <w:spacing w:val="-5"/>
                <w:sz w:val="19"/>
                <w:lang w:val="en-US"/>
              </w:rPr>
              <w:t>to</w:t>
            </w:r>
          </w:p>
          <w:p w14:paraId="2406A0D0" w14:textId="77777777" w:rsidR="000341BD" w:rsidRPr="00396F41" w:rsidRDefault="0049148A">
            <w:pPr>
              <w:pStyle w:val="TableParagraph"/>
              <w:tabs>
                <w:tab w:val="left" w:pos="1598"/>
              </w:tabs>
              <w:spacing w:before="12" w:line="242" w:lineRule="auto"/>
              <w:ind w:left="127" w:right="74"/>
              <w:jc w:val="both"/>
              <w:rPr>
                <w:sz w:val="19"/>
                <w:lang w:val="en-US"/>
              </w:rPr>
            </w:pPr>
            <w:r w:rsidRPr="00396F41">
              <w:rPr>
                <w:sz w:val="21"/>
                <w:u w:val="single"/>
                <w:lang w:val="en-US"/>
              </w:rPr>
              <w:tab/>
            </w:r>
            <w:proofErr w:type="gramStart"/>
            <w:r w:rsidRPr="00396F41">
              <w:rPr>
                <w:sz w:val="21"/>
                <w:lang w:val="en-US"/>
              </w:rPr>
              <w:t xml:space="preserve">( </w:t>
            </w:r>
            <w:r w:rsidRPr="00396F41">
              <w:rPr>
                <w:sz w:val="19"/>
                <w:lang w:val="en-US"/>
              </w:rPr>
              <w:t>Insert</w:t>
            </w:r>
            <w:proofErr w:type="gramEnd"/>
            <w:r w:rsidRPr="00396F41">
              <w:rPr>
                <w:sz w:val="19"/>
                <w:lang w:val="en-US"/>
              </w:rPr>
              <w:t xml:space="preserve"> the name, e-mail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and telephone number of the NIT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pacing w:val="-2"/>
                <w:sz w:val="19"/>
                <w:lang w:val="en-US"/>
              </w:rPr>
              <w:t>coordinator</w:t>
            </w:r>
            <w:r w:rsidRPr="00396F41">
              <w:rPr>
                <w:spacing w:val="-2"/>
                <w:sz w:val="21"/>
                <w:lang w:val="en-US"/>
              </w:rPr>
              <w:t>)</w:t>
            </w:r>
            <w:r w:rsidRPr="00396F41">
              <w:rPr>
                <w:spacing w:val="-2"/>
                <w:sz w:val="19"/>
                <w:lang w:val="en-US"/>
              </w:rPr>
              <w:t>.</w:t>
            </w:r>
          </w:p>
        </w:tc>
      </w:tr>
      <w:tr w:rsidR="000341BD" w14:paraId="71852593" w14:textId="77777777">
        <w:trPr>
          <w:trHeight w:val="450"/>
        </w:trPr>
        <w:tc>
          <w:tcPr>
            <w:tcW w:w="4386" w:type="dxa"/>
          </w:tcPr>
          <w:p w14:paraId="0A5AB516" w14:textId="77777777" w:rsidR="000341BD" w:rsidRDefault="0049148A"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4.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Resultados</w:t>
            </w:r>
            <w:r>
              <w:rPr>
                <w:rFonts w:ascii="Arial" w:hAnsi="Arial"/>
                <w:b/>
                <w:spacing w:val="3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</w:t>
            </w:r>
            <w:r>
              <w:rPr>
                <w:rFonts w:ascii="Arial" w:hAnsi="Arial"/>
                <w:b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Publicações</w:t>
            </w:r>
          </w:p>
        </w:tc>
        <w:tc>
          <w:tcPr>
            <w:tcW w:w="4116" w:type="dxa"/>
          </w:tcPr>
          <w:p w14:paraId="54E1B261" w14:textId="77777777" w:rsidR="000341BD" w:rsidRDefault="0049148A">
            <w:pPr>
              <w:pStyle w:val="TableParagraph"/>
              <w:spacing w:before="1"/>
              <w:ind w:left="12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4.</w:t>
            </w:r>
            <w:r>
              <w:rPr>
                <w:rFonts w:asci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Results</w:t>
            </w:r>
            <w:r>
              <w:rPr>
                <w:rFonts w:ascii="Arial"/>
                <w:b/>
                <w:spacing w:val="3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and</w:t>
            </w:r>
            <w:r>
              <w:rPr>
                <w:rFonts w:asci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publications</w:t>
            </w:r>
          </w:p>
        </w:tc>
      </w:tr>
      <w:tr w:rsidR="000341BD" w:rsidRPr="00396F41" w14:paraId="48708B94" w14:textId="77777777">
        <w:trPr>
          <w:trHeight w:val="2988"/>
        </w:trPr>
        <w:tc>
          <w:tcPr>
            <w:tcW w:w="4386" w:type="dxa"/>
          </w:tcPr>
          <w:p w14:paraId="1BFF7FA7" w14:textId="23C7A230" w:rsidR="000341BD" w:rsidRPr="00D32808" w:rsidRDefault="0049148A">
            <w:pPr>
              <w:pStyle w:val="TableParagraph"/>
              <w:tabs>
                <w:tab w:val="left" w:pos="1970"/>
                <w:tab w:val="left" w:pos="2891"/>
                <w:tab w:val="left" w:pos="4180"/>
              </w:tabs>
              <w:spacing w:before="2" w:line="252" w:lineRule="auto"/>
              <w:ind w:right="79"/>
              <w:jc w:val="both"/>
              <w:rPr>
                <w:sz w:val="19"/>
              </w:rPr>
            </w:pPr>
            <w:r>
              <w:rPr>
                <w:sz w:val="19"/>
              </w:rPr>
              <w:t xml:space="preserve">4.1 O Destinatário concorda em divulgar detalhadamente </w:t>
            </w:r>
            <w:r w:rsidRPr="00D32808">
              <w:rPr>
                <w:sz w:val="19"/>
              </w:rPr>
              <w:t xml:space="preserve">à </w:t>
            </w:r>
            <w:r w:rsidR="00F4480B" w:rsidRPr="00D32808">
              <w:rPr>
                <w:sz w:val="19"/>
              </w:rPr>
              <w:t>UESC</w:t>
            </w:r>
            <w:r w:rsidRPr="00D32808">
              <w:rPr>
                <w:sz w:val="19"/>
              </w:rPr>
              <w:t xml:space="preserve"> toda informação científica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e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dados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obtidos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durante a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execução do Propósito com o Material (“Resultados”). Resultados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preliminares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e/ou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parciais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bem como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conjuntos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completos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de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Resultados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 xml:space="preserve">serão divulgados à </w:t>
            </w:r>
            <w:r w:rsidR="00F4480B" w:rsidRPr="00D32808">
              <w:rPr>
                <w:sz w:val="19"/>
              </w:rPr>
              <w:t>UESC</w:t>
            </w:r>
            <w:r w:rsidRPr="00D32808">
              <w:rPr>
                <w:sz w:val="19"/>
              </w:rPr>
              <w:t xml:space="preserve"> independente de qualquer publicação.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Os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Resultados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 xml:space="preserve">obtidos pelo Destinatário com o Material devem ser </w:t>
            </w:r>
            <w:r w:rsidRPr="00D32808">
              <w:rPr>
                <w:spacing w:val="-2"/>
                <w:sz w:val="19"/>
              </w:rPr>
              <w:t>comunicados</w:t>
            </w:r>
            <w:r w:rsidRPr="00D32808">
              <w:rPr>
                <w:sz w:val="19"/>
              </w:rPr>
              <w:tab/>
            </w:r>
            <w:r w:rsidRPr="00D32808">
              <w:rPr>
                <w:spacing w:val="-5"/>
                <w:sz w:val="19"/>
              </w:rPr>
              <w:t>em</w:t>
            </w:r>
            <w:r w:rsidRPr="00D32808">
              <w:rPr>
                <w:sz w:val="19"/>
              </w:rPr>
              <w:tab/>
            </w:r>
            <w:r w:rsidRPr="00D32808">
              <w:rPr>
                <w:spacing w:val="-2"/>
                <w:sz w:val="19"/>
              </w:rPr>
              <w:t>detalhe</w:t>
            </w:r>
            <w:r w:rsidRPr="00D32808">
              <w:rPr>
                <w:sz w:val="19"/>
              </w:rPr>
              <w:tab/>
            </w:r>
            <w:r w:rsidRPr="00D32808">
              <w:rPr>
                <w:spacing w:val="-10"/>
                <w:sz w:val="19"/>
              </w:rPr>
              <w:t>a</w:t>
            </w:r>
          </w:p>
          <w:p w14:paraId="33D0D7E6" w14:textId="3F21D1D4" w:rsidR="000341BD" w:rsidRDefault="0049148A">
            <w:pPr>
              <w:pStyle w:val="TableParagraph"/>
              <w:tabs>
                <w:tab w:val="left" w:pos="1584"/>
              </w:tabs>
              <w:spacing w:before="3" w:line="264" w:lineRule="auto"/>
              <w:ind w:right="79"/>
              <w:jc w:val="both"/>
              <w:rPr>
                <w:sz w:val="19"/>
              </w:rPr>
            </w:pPr>
            <w:r w:rsidRPr="00D32808">
              <w:rPr>
                <w:sz w:val="19"/>
                <w:u w:val="single"/>
              </w:rPr>
              <w:tab/>
            </w:r>
            <w:r w:rsidRPr="00D32808">
              <w:rPr>
                <w:sz w:val="19"/>
              </w:rPr>
              <w:t xml:space="preserve">(Inserir o nome, e-mail e telefone do pesquisador da </w:t>
            </w:r>
            <w:r w:rsidR="00F4480B" w:rsidRPr="00D32808">
              <w:rPr>
                <w:sz w:val="19"/>
              </w:rPr>
              <w:t>UESC</w:t>
            </w:r>
            <w:r w:rsidRPr="00D32808">
              <w:rPr>
                <w:sz w:val="19"/>
              </w:rPr>
              <w:t>).</w:t>
            </w:r>
          </w:p>
        </w:tc>
        <w:tc>
          <w:tcPr>
            <w:tcW w:w="4116" w:type="dxa"/>
          </w:tcPr>
          <w:p w14:paraId="6DF76F2A" w14:textId="7CC05146" w:rsidR="000341BD" w:rsidRPr="00396F41" w:rsidRDefault="0049148A">
            <w:pPr>
              <w:pStyle w:val="TableParagraph"/>
              <w:tabs>
                <w:tab w:val="left" w:pos="4061"/>
              </w:tabs>
              <w:spacing w:before="2" w:line="254" w:lineRule="auto"/>
              <w:ind w:left="127" w:right="37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4.1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Recipient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agrees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disclose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in detail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all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scientific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information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and data made in the performance of the Purpose with the Material (“Results”). Preliminary and/or partial Results as well as complete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sets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of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Results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will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be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disclosed to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independent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proofErr w:type="gramStart"/>
            <w:r w:rsidRPr="00396F41">
              <w:rPr>
                <w:sz w:val="19"/>
                <w:lang w:val="en-US"/>
              </w:rPr>
              <w:t>to</w:t>
            </w:r>
            <w:proofErr w:type="gramEnd"/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any publication. The Results obtained by the Recipient with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Material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shall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be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communicated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in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proofErr w:type="gramStart"/>
            <w:r w:rsidRPr="00396F41">
              <w:rPr>
                <w:sz w:val="19"/>
                <w:lang w:val="en-US"/>
              </w:rPr>
              <w:t>detail</w:t>
            </w:r>
            <w:r w:rsidRPr="00396F41">
              <w:rPr>
                <w:spacing w:val="40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to</w:t>
            </w:r>
            <w:proofErr w:type="gramEnd"/>
            <w:r w:rsidRPr="00396F41">
              <w:rPr>
                <w:spacing w:val="498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u w:val="single"/>
                <w:lang w:val="en-US"/>
              </w:rPr>
              <w:tab/>
            </w:r>
            <w:r w:rsidRPr="00396F41">
              <w:rPr>
                <w:sz w:val="19"/>
                <w:lang w:val="en-US"/>
              </w:rPr>
              <w:t xml:space="preserve"> (Insert the name, e-mail and telephone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number of the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researcher</w:t>
            </w:r>
            <w:proofErr w:type="gramStart"/>
            <w:r w:rsidRPr="00396F41">
              <w:rPr>
                <w:sz w:val="19"/>
                <w:lang w:val="en-US"/>
              </w:rPr>
              <w:t>)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.</w:t>
            </w:r>
            <w:proofErr w:type="gramEnd"/>
          </w:p>
        </w:tc>
      </w:tr>
      <w:tr w:rsidR="000341BD" w:rsidRPr="00396F41" w14:paraId="0E95FAB4" w14:textId="77777777">
        <w:trPr>
          <w:trHeight w:val="2987"/>
        </w:trPr>
        <w:tc>
          <w:tcPr>
            <w:tcW w:w="4386" w:type="dxa"/>
          </w:tcPr>
          <w:p w14:paraId="20A78735" w14:textId="338BC8EE" w:rsidR="000341BD" w:rsidRDefault="0049148A">
            <w:pPr>
              <w:pStyle w:val="TableParagraph"/>
              <w:spacing w:before="1" w:line="254" w:lineRule="auto"/>
              <w:ind w:right="72"/>
              <w:jc w:val="both"/>
              <w:rPr>
                <w:sz w:val="19"/>
              </w:rPr>
            </w:pPr>
            <w:r>
              <w:rPr>
                <w:sz w:val="19"/>
              </w:rPr>
              <w:t>4.2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Destinatário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divulgará,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seja oralmente, eletronicamente ou impresso, qualquer informação que inclua o Material, PI Conjunta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ou outra informação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gerada e</w:t>
            </w:r>
            <w:r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fornecida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pela</w:t>
            </w:r>
            <w:r w:rsidRPr="00D32808">
              <w:rPr>
                <w:spacing w:val="40"/>
                <w:sz w:val="19"/>
              </w:rPr>
              <w:t xml:space="preserve"> </w:t>
            </w:r>
            <w:r w:rsidR="00F4480B" w:rsidRPr="00D32808">
              <w:rPr>
                <w:sz w:val="19"/>
              </w:rPr>
              <w:t>UESC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sob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este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TTM,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sem antes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obter 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 xml:space="preserve">prévio consentimento da </w:t>
            </w:r>
            <w:r w:rsidR="00F4480B" w:rsidRPr="00D32808">
              <w:rPr>
                <w:sz w:val="19"/>
              </w:rPr>
              <w:t>UESC</w:t>
            </w:r>
            <w:r w:rsidRPr="00D32808">
              <w:rPr>
                <w:sz w:val="19"/>
              </w:rPr>
              <w:t>. O Destinatário deverá fornecer uma cópia do manuscrito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à</w:t>
            </w:r>
            <w:r w:rsidRPr="00D32808">
              <w:rPr>
                <w:spacing w:val="40"/>
                <w:sz w:val="19"/>
              </w:rPr>
              <w:t xml:space="preserve"> </w:t>
            </w:r>
            <w:r w:rsidR="00B500EC" w:rsidRPr="00D32808">
              <w:rPr>
                <w:sz w:val="19"/>
              </w:rPr>
              <w:t>UESC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pelo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menos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trinta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 xml:space="preserve">(30) dias antes da submissão para publicação, de modo a permitir que a </w:t>
            </w:r>
            <w:r w:rsidR="00F4480B" w:rsidRPr="00D32808">
              <w:rPr>
                <w:sz w:val="19"/>
              </w:rPr>
              <w:t xml:space="preserve">UESC </w:t>
            </w:r>
            <w:r w:rsidRPr="00D32808">
              <w:rPr>
                <w:sz w:val="19"/>
              </w:rPr>
              <w:t>tenha uma oportunidade de proteger a sua</w:t>
            </w:r>
            <w:r>
              <w:rPr>
                <w:sz w:val="19"/>
              </w:rPr>
              <w:t xml:space="preserve"> própria informação confidencial.</w:t>
            </w:r>
          </w:p>
        </w:tc>
        <w:tc>
          <w:tcPr>
            <w:tcW w:w="4116" w:type="dxa"/>
          </w:tcPr>
          <w:p w14:paraId="55FAB8F2" w14:textId="267006AA" w:rsidR="000341BD" w:rsidRPr="00396F41" w:rsidRDefault="0049148A">
            <w:pPr>
              <w:pStyle w:val="TableParagraph"/>
              <w:spacing w:before="1" w:line="254" w:lineRule="auto"/>
              <w:ind w:left="127" w:right="78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4.2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Recipient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shall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not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disclose,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either orally, electronically or in </w:t>
            </w:r>
            <w:proofErr w:type="gramStart"/>
            <w:r w:rsidRPr="00396F41">
              <w:rPr>
                <w:sz w:val="19"/>
                <w:lang w:val="en-US"/>
              </w:rPr>
              <w:t>prints</w:t>
            </w:r>
            <w:proofErr w:type="gramEnd"/>
            <w:r w:rsidRPr="00396F41">
              <w:rPr>
                <w:sz w:val="19"/>
                <w:lang w:val="en-US"/>
              </w:rPr>
              <w:t>, any information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which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includes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Material,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Joint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IP, or other information generated and provided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by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under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this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MTA,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without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proofErr w:type="gramStart"/>
            <w:r w:rsidRPr="00396F41">
              <w:rPr>
                <w:sz w:val="19"/>
                <w:lang w:val="en-US"/>
              </w:rPr>
              <w:t>f</w:t>
            </w:r>
            <w:r w:rsidRPr="00396F41">
              <w:rPr>
                <w:spacing w:val="-14"/>
                <w:sz w:val="19"/>
                <w:lang w:val="en-US"/>
              </w:rPr>
              <w:t xml:space="preserve"> </w:t>
            </w:r>
            <w:proofErr w:type="spellStart"/>
            <w:r w:rsidRPr="00396F41">
              <w:rPr>
                <w:sz w:val="19"/>
                <w:lang w:val="en-US"/>
              </w:rPr>
              <w:t>irst</w:t>
            </w:r>
            <w:proofErr w:type="spellEnd"/>
            <w:proofErr w:type="gramEnd"/>
            <w:r w:rsidRPr="00396F41">
              <w:rPr>
                <w:sz w:val="19"/>
                <w:lang w:val="en-US"/>
              </w:rPr>
              <w:t xml:space="preserve"> obtaining the prior written consent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of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>.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Recipient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shall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provide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a copy of the manuscript to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at </w:t>
            </w:r>
            <w:r w:rsidRPr="00396F41">
              <w:rPr>
                <w:spacing w:val="12"/>
                <w:sz w:val="19"/>
                <w:lang w:val="en-US"/>
              </w:rPr>
              <w:t xml:space="preserve">least </w:t>
            </w:r>
            <w:r w:rsidRPr="00396F41">
              <w:rPr>
                <w:sz w:val="19"/>
                <w:lang w:val="en-US"/>
              </w:rPr>
              <w:t xml:space="preserve">thirty (30) days prior to submission of the manuscript </w:t>
            </w:r>
            <w:r w:rsidRPr="00396F41">
              <w:rPr>
                <w:spacing w:val="10"/>
                <w:sz w:val="19"/>
                <w:lang w:val="en-US"/>
              </w:rPr>
              <w:t xml:space="preserve">for </w:t>
            </w:r>
            <w:r w:rsidRPr="00396F41">
              <w:rPr>
                <w:sz w:val="19"/>
                <w:lang w:val="en-US"/>
              </w:rPr>
              <w:t xml:space="preserve">publication, </w:t>
            </w:r>
            <w:proofErr w:type="gramStart"/>
            <w:r w:rsidRPr="00396F41">
              <w:rPr>
                <w:sz w:val="19"/>
                <w:lang w:val="en-US"/>
              </w:rPr>
              <w:t>in order to</w:t>
            </w:r>
            <w:proofErr w:type="gramEnd"/>
            <w:r w:rsidRPr="00396F41">
              <w:rPr>
                <w:sz w:val="19"/>
                <w:lang w:val="en-US"/>
              </w:rPr>
              <w:t xml:space="preserve"> allow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an opportunity to protect its own confidential</w:t>
            </w:r>
            <w:r w:rsidRPr="00396F41">
              <w:rPr>
                <w:spacing w:val="-2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information.</w:t>
            </w:r>
          </w:p>
        </w:tc>
      </w:tr>
      <w:tr w:rsidR="000341BD" w:rsidRPr="00396F41" w14:paraId="33357482" w14:textId="77777777">
        <w:trPr>
          <w:trHeight w:val="1831"/>
        </w:trPr>
        <w:tc>
          <w:tcPr>
            <w:tcW w:w="4386" w:type="dxa"/>
          </w:tcPr>
          <w:p w14:paraId="2ABF7640" w14:textId="50012671" w:rsidR="000341BD" w:rsidRDefault="0049148A">
            <w:pPr>
              <w:pStyle w:val="TableParagraph"/>
              <w:spacing w:before="1" w:line="252" w:lineRule="auto"/>
              <w:ind w:right="84"/>
              <w:jc w:val="both"/>
              <w:rPr>
                <w:sz w:val="19"/>
              </w:rPr>
            </w:pPr>
            <w:r>
              <w:rPr>
                <w:sz w:val="19"/>
              </w:rPr>
              <w:t xml:space="preserve">4.3 O Destinatário e o Pesquisador do Destinatário concordam em </w:t>
            </w:r>
            <w:r w:rsidRPr="00D32808">
              <w:rPr>
                <w:sz w:val="19"/>
              </w:rPr>
              <w:t>reconhecer a</w:t>
            </w:r>
            <w:r w:rsidRPr="00D32808">
              <w:rPr>
                <w:spacing w:val="80"/>
                <w:sz w:val="19"/>
              </w:rPr>
              <w:t xml:space="preserve"> </w:t>
            </w:r>
            <w:r w:rsidR="00F4480B" w:rsidRPr="00D32808">
              <w:rPr>
                <w:sz w:val="19"/>
              </w:rPr>
              <w:t>UESC</w:t>
            </w:r>
            <w:r w:rsidRPr="00D32808">
              <w:rPr>
                <w:sz w:val="19"/>
              </w:rPr>
              <w:t xml:space="preserve"> como a fonte do Material em qualquer publi</w:t>
            </w:r>
            <w:r>
              <w:rPr>
                <w:sz w:val="19"/>
              </w:rPr>
              <w:t>cação resultante do uso do Material.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 autoria de publicações resultantes do uso do Material por parte do Destinatário e do Pesquisador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54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Destinatário</w:t>
            </w:r>
            <w:r>
              <w:rPr>
                <w:spacing w:val="77"/>
                <w:sz w:val="19"/>
              </w:rPr>
              <w:t xml:space="preserve"> </w:t>
            </w:r>
            <w:r>
              <w:rPr>
                <w:sz w:val="19"/>
              </w:rPr>
              <w:t>serão</w:t>
            </w:r>
            <w:r>
              <w:rPr>
                <w:spacing w:val="7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baseadas</w:t>
            </w:r>
          </w:p>
          <w:p w14:paraId="0E284B32" w14:textId="77777777" w:rsidR="000341BD" w:rsidRDefault="0049148A">
            <w:pPr>
              <w:pStyle w:val="TableParagraph"/>
              <w:spacing w:before="1" w:line="203" w:lineRule="exact"/>
              <w:jc w:val="both"/>
              <w:rPr>
                <w:sz w:val="19"/>
              </w:rPr>
            </w:pPr>
            <w:r>
              <w:rPr>
                <w:sz w:val="19"/>
              </w:rPr>
              <w:t>em</w:t>
            </w:r>
            <w:r>
              <w:rPr>
                <w:spacing w:val="64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contribuições</w:t>
            </w:r>
            <w:r>
              <w:rPr>
                <w:spacing w:val="7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publicação</w:t>
            </w:r>
            <w:r>
              <w:rPr>
                <w:spacing w:val="57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acordo</w:t>
            </w:r>
          </w:p>
        </w:tc>
        <w:tc>
          <w:tcPr>
            <w:tcW w:w="4116" w:type="dxa"/>
          </w:tcPr>
          <w:p w14:paraId="3AD97DC1" w14:textId="2550A718" w:rsidR="000341BD" w:rsidRPr="00396F41" w:rsidRDefault="0049148A">
            <w:pPr>
              <w:pStyle w:val="TableParagraph"/>
              <w:spacing w:before="1" w:line="252" w:lineRule="auto"/>
              <w:ind w:left="127" w:right="85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4.3 The Recipient and the Recipient Investigator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agree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acknowledge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as the source of the Material in any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publication resulting </w:t>
            </w:r>
            <w:proofErr w:type="spellStart"/>
            <w:proofErr w:type="gramStart"/>
            <w:r w:rsidRPr="00396F41">
              <w:rPr>
                <w:sz w:val="19"/>
                <w:lang w:val="en-US"/>
              </w:rPr>
              <w:t>f</w:t>
            </w:r>
            <w:r w:rsidRPr="00396F41">
              <w:rPr>
                <w:spacing w:val="-14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rom</w:t>
            </w:r>
            <w:proofErr w:type="spellEnd"/>
            <w:proofErr w:type="gramEnd"/>
            <w:r w:rsidRPr="00396F41">
              <w:rPr>
                <w:sz w:val="19"/>
                <w:lang w:val="en-US"/>
              </w:rPr>
              <w:t xml:space="preserve"> the use of the Material.</w:t>
            </w:r>
            <w:r w:rsidRPr="00396F41">
              <w:rPr>
                <w:spacing w:val="80"/>
                <w:w w:val="15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Authorship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of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publications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resulting </w:t>
            </w:r>
            <w:proofErr w:type="spellStart"/>
            <w:proofErr w:type="gramStart"/>
            <w:r w:rsidRPr="00396F41">
              <w:rPr>
                <w:sz w:val="19"/>
                <w:lang w:val="en-US"/>
              </w:rPr>
              <w:t>f</w:t>
            </w:r>
            <w:r w:rsidRPr="00396F41">
              <w:rPr>
                <w:spacing w:val="-14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rom</w:t>
            </w:r>
            <w:proofErr w:type="spellEnd"/>
            <w:proofErr w:type="gramEnd"/>
            <w:r w:rsidRPr="00396F41">
              <w:rPr>
                <w:sz w:val="19"/>
                <w:lang w:val="en-US"/>
              </w:rPr>
              <w:t xml:space="preserve"> Recipient and Recipient Investigator’s</w:t>
            </w:r>
            <w:r w:rsidRPr="00396F41">
              <w:rPr>
                <w:spacing w:val="76"/>
                <w:w w:val="15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use</w:t>
            </w:r>
            <w:r w:rsidRPr="00396F41">
              <w:rPr>
                <w:spacing w:val="74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of</w:t>
            </w:r>
            <w:r w:rsidRPr="00396F41">
              <w:rPr>
                <w:spacing w:val="75"/>
                <w:w w:val="15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74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Material</w:t>
            </w:r>
            <w:r w:rsidRPr="00396F41">
              <w:rPr>
                <w:spacing w:val="54"/>
                <w:w w:val="15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will</w:t>
            </w:r>
            <w:r w:rsidRPr="00396F41">
              <w:rPr>
                <w:spacing w:val="79"/>
                <w:sz w:val="19"/>
                <w:lang w:val="en-US"/>
              </w:rPr>
              <w:t xml:space="preserve"> </w:t>
            </w:r>
            <w:r w:rsidRPr="00396F41">
              <w:rPr>
                <w:spacing w:val="-5"/>
                <w:sz w:val="19"/>
                <w:lang w:val="en-US"/>
              </w:rPr>
              <w:t>be</w:t>
            </w:r>
          </w:p>
          <w:p w14:paraId="44BA1E9E" w14:textId="77777777" w:rsidR="000341BD" w:rsidRPr="00396F41" w:rsidRDefault="0049148A">
            <w:pPr>
              <w:pStyle w:val="TableParagraph"/>
              <w:spacing w:before="1" w:line="203" w:lineRule="exact"/>
              <w:ind w:left="127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based</w:t>
            </w:r>
            <w:r w:rsidRPr="00396F41">
              <w:rPr>
                <w:spacing w:val="58"/>
                <w:w w:val="15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on</w:t>
            </w:r>
            <w:r w:rsidRPr="00396F41">
              <w:rPr>
                <w:spacing w:val="66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contributions</w:t>
            </w:r>
            <w:r w:rsidRPr="00396F41">
              <w:rPr>
                <w:spacing w:val="54"/>
                <w:w w:val="15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58"/>
                <w:w w:val="15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67"/>
                <w:sz w:val="19"/>
                <w:lang w:val="en-US"/>
              </w:rPr>
              <w:t xml:space="preserve"> </w:t>
            </w:r>
            <w:r w:rsidRPr="00396F41">
              <w:rPr>
                <w:spacing w:val="-2"/>
                <w:sz w:val="19"/>
                <w:lang w:val="en-US"/>
              </w:rPr>
              <w:t>publication</w:t>
            </w:r>
          </w:p>
        </w:tc>
      </w:tr>
    </w:tbl>
    <w:p w14:paraId="24C3624A" w14:textId="77777777" w:rsidR="000341BD" w:rsidRPr="00396F41" w:rsidRDefault="000341BD">
      <w:pPr>
        <w:pStyle w:val="TableParagraph"/>
        <w:spacing w:line="203" w:lineRule="exact"/>
        <w:jc w:val="both"/>
        <w:rPr>
          <w:sz w:val="19"/>
          <w:lang w:val="en-US"/>
        </w:rPr>
        <w:sectPr w:rsidR="000341BD" w:rsidRPr="00396F41">
          <w:pgSz w:w="11910" w:h="16850"/>
          <w:pgMar w:top="1960" w:right="992" w:bottom="280" w:left="1559" w:header="681" w:footer="0" w:gutter="0"/>
          <w:cols w:space="720"/>
        </w:sectPr>
      </w:pPr>
    </w:p>
    <w:p w14:paraId="769E7A29" w14:textId="77777777" w:rsidR="000341BD" w:rsidRPr="00396F41" w:rsidRDefault="000341BD">
      <w:pPr>
        <w:pStyle w:val="BodyText"/>
        <w:spacing w:before="4"/>
        <w:rPr>
          <w:rFonts w:ascii="Times New Roman"/>
          <w:sz w:val="7"/>
          <w:lang w:val="en-US"/>
        </w:rPr>
      </w:pPr>
    </w:p>
    <w:tbl>
      <w:tblPr>
        <w:tblStyle w:val="TableNormal1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6"/>
        <w:gridCol w:w="4116"/>
      </w:tblGrid>
      <w:tr w:rsidR="000341BD" w:rsidRPr="00396F41" w14:paraId="02A07C14" w14:textId="77777777">
        <w:trPr>
          <w:trHeight w:val="705"/>
        </w:trPr>
        <w:tc>
          <w:tcPr>
            <w:tcW w:w="4386" w:type="dxa"/>
          </w:tcPr>
          <w:p w14:paraId="38C16976" w14:textId="77777777" w:rsidR="000341BD" w:rsidRDefault="0049148A"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com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padrões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acadêmicos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costume.</w:t>
            </w:r>
          </w:p>
        </w:tc>
        <w:tc>
          <w:tcPr>
            <w:tcW w:w="4116" w:type="dxa"/>
          </w:tcPr>
          <w:p w14:paraId="6EF7A35D" w14:textId="77777777" w:rsidR="000341BD" w:rsidRPr="00396F41" w:rsidRDefault="0049148A">
            <w:pPr>
              <w:pStyle w:val="TableParagraph"/>
              <w:tabs>
                <w:tab w:val="left" w:pos="756"/>
                <w:tab w:val="left" w:pos="1206"/>
                <w:tab w:val="left" w:pos="2525"/>
                <w:tab w:val="left" w:pos="3155"/>
              </w:tabs>
              <w:spacing w:line="205" w:lineRule="exact"/>
              <w:ind w:left="127"/>
              <w:rPr>
                <w:sz w:val="19"/>
                <w:lang w:val="en-US"/>
              </w:rPr>
            </w:pPr>
            <w:r w:rsidRPr="00396F41">
              <w:rPr>
                <w:spacing w:val="-5"/>
                <w:sz w:val="19"/>
                <w:lang w:val="en-US"/>
              </w:rPr>
              <w:t>and</w:t>
            </w:r>
            <w:r w:rsidRPr="00396F41">
              <w:rPr>
                <w:sz w:val="19"/>
                <w:lang w:val="en-US"/>
              </w:rPr>
              <w:tab/>
            </w:r>
            <w:r w:rsidRPr="00396F41">
              <w:rPr>
                <w:spacing w:val="-5"/>
                <w:sz w:val="19"/>
                <w:lang w:val="en-US"/>
              </w:rPr>
              <w:t>in</w:t>
            </w:r>
            <w:r w:rsidRPr="00396F41">
              <w:rPr>
                <w:sz w:val="19"/>
                <w:lang w:val="en-US"/>
              </w:rPr>
              <w:tab/>
            </w:r>
            <w:r w:rsidRPr="00396F41">
              <w:rPr>
                <w:spacing w:val="-2"/>
                <w:sz w:val="19"/>
                <w:lang w:val="en-US"/>
              </w:rPr>
              <w:t>accordance</w:t>
            </w:r>
            <w:r w:rsidRPr="00396F41">
              <w:rPr>
                <w:sz w:val="19"/>
                <w:lang w:val="en-US"/>
              </w:rPr>
              <w:tab/>
            </w:r>
            <w:r w:rsidRPr="00396F41">
              <w:rPr>
                <w:spacing w:val="-4"/>
                <w:sz w:val="19"/>
                <w:lang w:val="en-US"/>
              </w:rPr>
              <w:t>with</w:t>
            </w:r>
            <w:r w:rsidRPr="00396F41">
              <w:rPr>
                <w:sz w:val="19"/>
                <w:lang w:val="en-US"/>
              </w:rPr>
              <w:tab/>
            </w:r>
            <w:r w:rsidRPr="00396F41">
              <w:rPr>
                <w:spacing w:val="-2"/>
                <w:sz w:val="19"/>
                <w:lang w:val="en-US"/>
              </w:rPr>
              <w:t>academic</w:t>
            </w:r>
          </w:p>
          <w:p w14:paraId="2D431C46" w14:textId="77777777" w:rsidR="000341BD" w:rsidRPr="00396F41" w:rsidRDefault="0049148A">
            <w:pPr>
              <w:pStyle w:val="TableParagraph"/>
              <w:spacing w:before="21"/>
              <w:ind w:left="127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standards</w:t>
            </w:r>
            <w:r w:rsidRPr="00396F41">
              <w:rPr>
                <w:spacing w:val="12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and</w:t>
            </w:r>
            <w:r w:rsidRPr="00396F41">
              <w:rPr>
                <w:spacing w:val="37"/>
                <w:sz w:val="19"/>
                <w:lang w:val="en-US"/>
              </w:rPr>
              <w:t xml:space="preserve"> </w:t>
            </w:r>
            <w:r w:rsidRPr="00396F41">
              <w:rPr>
                <w:spacing w:val="-2"/>
                <w:sz w:val="19"/>
                <w:lang w:val="en-US"/>
              </w:rPr>
              <w:t>custom.</w:t>
            </w:r>
          </w:p>
        </w:tc>
      </w:tr>
      <w:tr w:rsidR="000341BD" w14:paraId="7B1EB77B" w14:textId="77777777">
        <w:trPr>
          <w:trHeight w:val="225"/>
        </w:trPr>
        <w:tc>
          <w:tcPr>
            <w:tcW w:w="4386" w:type="dxa"/>
          </w:tcPr>
          <w:p w14:paraId="61C4CC27" w14:textId="77777777" w:rsidR="000341BD" w:rsidRDefault="0049148A">
            <w:pPr>
              <w:pStyle w:val="TableParagraph"/>
              <w:spacing w:before="1" w:line="203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7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Renúncias</w:t>
            </w:r>
            <w:r>
              <w:rPr>
                <w:rFonts w:ascii="Arial" w:hAnsi="Arial"/>
                <w:b/>
                <w:spacing w:val="3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</w:t>
            </w:r>
            <w:r>
              <w:rPr>
                <w:rFonts w:ascii="Arial" w:hAns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Representações</w:t>
            </w:r>
          </w:p>
        </w:tc>
        <w:tc>
          <w:tcPr>
            <w:tcW w:w="4116" w:type="dxa"/>
          </w:tcPr>
          <w:p w14:paraId="55D8D98C" w14:textId="77777777" w:rsidR="000341BD" w:rsidRDefault="0049148A">
            <w:pPr>
              <w:pStyle w:val="TableParagraph"/>
              <w:spacing w:before="1" w:line="203" w:lineRule="exact"/>
              <w:ind w:left="12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5.</w:t>
            </w:r>
            <w:r>
              <w:rPr>
                <w:rFonts w:ascii="Arial"/>
                <w:b/>
                <w:spacing w:val="7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Waivers</w:t>
            </w:r>
            <w:r>
              <w:rPr>
                <w:rFonts w:ascii="Arial"/>
                <w:b/>
                <w:spacing w:val="1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and</w:t>
            </w:r>
            <w:r>
              <w:rPr>
                <w:rFonts w:ascii="Arial"/>
                <w:b/>
                <w:spacing w:val="23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Representations</w:t>
            </w:r>
          </w:p>
        </w:tc>
      </w:tr>
      <w:tr w:rsidR="000341BD" w:rsidRPr="00396F41" w14:paraId="53C2C925" w14:textId="77777777">
        <w:trPr>
          <w:trHeight w:val="3243"/>
        </w:trPr>
        <w:tc>
          <w:tcPr>
            <w:tcW w:w="4386" w:type="dxa"/>
          </w:tcPr>
          <w:p w14:paraId="6471F1E7" w14:textId="14FA65EF" w:rsidR="000341BD" w:rsidRDefault="0049148A">
            <w:pPr>
              <w:pStyle w:val="TableParagraph"/>
              <w:spacing w:before="2" w:line="252" w:lineRule="auto"/>
              <w:ind w:right="82"/>
              <w:jc w:val="both"/>
              <w:rPr>
                <w:sz w:val="19"/>
              </w:rPr>
            </w:pPr>
            <w:r>
              <w:rPr>
                <w:sz w:val="19"/>
              </w:rPr>
              <w:t>5.1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Material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é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natureza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experimental, pode não ser seguro e pode ter características desconhecidas</w:t>
            </w:r>
            <w:r w:rsidRPr="00D32808">
              <w:rPr>
                <w:sz w:val="19"/>
              </w:rPr>
              <w:t>.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A</w:t>
            </w:r>
            <w:r w:rsidRPr="00D32808">
              <w:rPr>
                <w:spacing w:val="40"/>
                <w:sz w:val="19"/>
              </w:rPr>
              <w:t xml:space="preserve"> </w:t>
            </w:r>
            <w:r w:rsidR="00F4480B" w:rsidRPr="00D32808">
              <w:rPr>
                <w:sz w:val="19"/>
              </w:rPr>
              <w:t>UESC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não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faz representação e não fornece garantias, expressas ou implícitas, com relação ao</w:t>
            </w:r>
            <w:r w:rsidRPr="00D32808">
              <w:rPr>
                <w:spacing w:val="80"/>
                <w:sz w:val="19"/>
              </w:rPr>
              <w:t xml:space="preserve"> </w:t>
            </w:r>
            <w:r w:rsidRPr="00D32808">
              <w:rPr>
                <w:sz w:val="19"/>
              </w:rPr>
              <w:t>Material, incluindo, sem limitação, garantias de comercialização e adequação a uma f</w:t>
            </w:r>
            <w:r w:rsidRPr="00D32808">
              <w:rPr>
                <w:sz w:val="19"/>
              </w:rPr>
              <w:t xml:space="preserve">inalidade específica. </w:t>
            </w:r>
            <w:r w:rsidR="00F4480B" w:rsidRPr="00D32808">
              <w:rPr>
                <w:sz w:val="19"/>
              </w:rPr>
              <w:t>UESC</w:t>
            </w:r>
            <w:r>
              <w:rPr>
                <w:sz w:val="19"/>
              </w:rPr>
              <w:t xml:space="preserve"> rejeita todas as garantias expressas ou implícitas de que o Material, não infringe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apropria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indevidamente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 direitos de propriedade intelectual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 terceiros, ou que os Resultados podem estar sujeitos à proteção da propriedade intelectual.</w:t>
            </w:r>
          </w:p>
        </w:tc>
        <w:tc>
          <w:tcPr>
            <w:tcW w:w="4116" w:type="dxa"/>
          </w:tcPr>
          <w:p w14:paraId="025A0D74" w14:textId="6525499B" w:rsidR="000341BD" w:rsidRPr="00396F41" w:rsidRDefault="0049148A">
            <w:pPr>
              <w:pStyle w:val="TableParagraph"/>
              <w:spacing w:before="2" w:line="252" w:lineRule="auto"/>
              <w:ind w:left="127" w:right="84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 xml:space="preserve">5.1 The Material is experimental in nature, may not be safe and may have unknown characteristics.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makes no representation and provides no warranties, express or implied, regarding the Material, including without limitation, warranties of merchantability and f</w:t>
            </w:r>
            <w:r w:rsidRPr="00396F41">
              <w:rPr>
                <w:sz w:val="19"/>
                <w:lang w:val="en-US"/>
              </w:rPr>
              <w:t xml:space="preserve">itness </w:t>
            </w:r>
            <w:r w:rsidRPr="00396F41">
              <w:rPr>
                <w:spacing w:val="10"/>
                <w:sz w:val="19"/>
                <w:lang w:val="en-US"/>
              </w:rPr>
              <w:t xml:space="preserve">for </w:t>
            </w:r>
            <w:r w:rsidRPr="00396F41">
              <w:rPr>
                <w:sz w:val="19"/>
                <w:lang w:val="en-US"/>
              </w:rPr>
              <w:t xml:space="preserve">a particular purpose.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disclaims all express or implied warranties that the Material do not infringe or misappropriate intellectual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property rights of third parties or that the Results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can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be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subject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intellectual property protection.</w:t>
            </w:r>
          </w:p>
        </w:tc>
      </w:tr>
      <w:tr w:rsidR="000341BD" w:rsidRPr="00396F41" w14:paraId="30D7020F" w14:textId="77777777">
        <w:trPr>
          <w:trHeight w:val="3918"/>
        </w:trPr>
        <w:tc>
          <w:tcPr>
            <w:tcW w:w="4386" w:type="dxa"/>
          </w:tcPr>
          <w:p w14:paraId="72AB7E83" w14:textId="4563921A" w:rsidR="000341BD" w:rsidRDefault="0049148A">
            <w:pPr>
              <w:pStyle w:val="TableParagraph"/>
              <w:spacing w:before="2" w:line="252" w:lineRule="auto"/>
              <w:ind w:right="78"/>
              <w:jc w:val="both"/>
              <w:rPr>
                <w:sz w:val="19"/>
              </w:rPr>
            </w:pPr>
            <w:r>
              <w:rPr>
                <w:sz w:val="19"/>
              </w:rPr>
              <w:t>5.2 O Destinatário assume toda a responsabilidade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danos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possam ocorrer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uso,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armazenamento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descarte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do Material ou Derivativos, se houver.</w:t>
            </w:r>
            <w:r w:rsidRPr="00D32808">
              <w:rPr>
                <w:spacing w:val="40"/>
                <w:sz w:val="19"/>
              </w:rPr>
              <w:t xml:space="preserve"> </w:t>
            </w:r>
            <w:r w:rsidR="00381621" w:rsidRPr="00D32808">
              <w:rPr>
                <w:sz w:val="19"/>
              </w:rPr>
              <w:t>UESC</w:t>
            </w:r>
            <w:r w:rsidRPr="00D32808">
              <w:rPr>
                <w:sz w:val="19"/>
              </w:rPr>
              <w:t xml:space="preserve"> não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será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responsável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perante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Destinatário por qualquer</w:t>
            </w:r>
            <w:r>
              <w:rPr>
                <w:sz w:val="19"/>
              </w:rPr>
              <w:t xml:space="preserve"> perda, reivindicação ou demanda feita pelo Destinatário, ou feita contra o Destinatário por quaisquer terceiros, devido ou decorrente do mesmo, exceto na medida permitida por lei, quando </w:t>
            </w:r>
            <w:r w:rsidRPr="00D32808">
              <w:rPr>
                <w:sz w:val="19"/>
              </w:rPr>
              <w:t>causada por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 xml:space="preserve">negligência ou dolo da </w:t>
            </w:r>
            <w:r w:rsidR="00381621" w:rsidRPr="00D32808">
              <w:rPr>
                <w:sz w:val="19"/>
              </w:rPr>
              <w:t>UESC</w:t>
            </w:r>
            <w:r w:rsidRPr="00D32808">
              <w:rPr>
                <w:sz w:val="19"/>
              </w:rPr>
              <w:t xml:space="preserve">. O Destinatário concorda em indenizar, eximir, e defender a </w:t>
            </w:r>
            <w:r w:rsidR="00381621" w:rsidRPr="00D32808">
              <w:rPr>
                <w:sz w:val="19"/>
              </w:rPr>
              <w:t>UESC</w:t>
            </w:r>
            <w:r w:rsidRPr="00D32808">
              <w:rPr>
                <w:spacing w:val="80"/>
                <w:sz w:val="19"/>
              </w:rPr>
              <w:t xml:space="preserve"> </w:t>
            </w:r>
            <w:r w:rsidRPr="00D32808">
              <w:rPr>
                <w:sz w:val="19"/>
              </w:rPr>
              <w:t>contra</w:t>
            </w:r>
            <w:r w:rsidRPr="00D32808">
              <w:rPr>
                <w:spacing w:val="80"/>
                <w:sz w:val="19"/>
              </w:rPr>
              <w:t xml:space="preserve"> </w:t>
            </w:r>
            <w:r w:rsidRPr="00D32808">
              <w:rPr>
                <w:sz w:val="19"/>
              </w:rPr>
              <w:t>quaisquer</w:t>
            </w:r>
            <w:r w:rsidRPr="00D32808">
              <w:rPr>
                <w:spacing w:val="80"/>
                <w:sz w:val="19"/>
              </w:rPr>
              <w:t xml:space="preserve"> </w:t>
            </w:r>
            <w:r w:rsidRPr="00D32808">
              <w:rPr>
                <w:sz w:val="19"/>
              </w:rPr>
              <w:t>reivindicações, custos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ou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outras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obrigações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possam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surgir como resultado do uso, armazenamento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59"/>
                <w:sz w:val="19"/>
              </w:rPr>
              <w:t xml:space="preserve">  </w:t>
            </w:r>
            <w:r>
              <w:rPr>
                <w:sz w:val="19"/>
              </w:rPr>
              <w:t>descarte</w:t>
            </w:r>
            <w:r>
              <w:rPr>
                <w:spacing w:val="59"/>
                <w:sz w:val="19"/>
              </w:rPr>
              <w:t xml:space="preserve">  </w:t>
            </w:r>
            <w:r>
              <w:rPr>
                <w:sz w:val="19"/>
              </w:rPr>
              <w:t>do</w:t>
            </w:r>
            <w:r>
              <w:rPr>
                <w:spacing w:val="67"/>
                <w:sz w:val="19"/>
              </w:rPr>
              <w:t xml:space="preserve">  </w:t>
            </w:r>
            <w:r>
              <w:rPr>
                <w:sz w:val="19"/>
              </w:rPr>
              <w:t>Material</w:t>
            </w:r>
            <w:r>
              <w:rPr>
                <w:spacing w:val="62"/>
                <w:sz w:val="19"/>
              </w:rPr>
              <w:t xml:space="preserve">  </w:t>
            </w:r>
            <w:r>
              <w:rPr>
                <w:sz w:val="19"/>
              </w:rPr>
              <w:t>por</w:t>
            </w:r>
            <w:r>
              <w:rPr>
                <w:spacing w:val="59"/>
                <w:sz w:val="19"/>
              </w:rPr>
              <w:t xml:space="preserve">  </w:t>
            </w:r>
            <w:r>
              <w:rPr>
                <w:sz w:val="19"/>
              </w:rPr>
              <w:t>parte</w:t>
            </w:r>
            <w:r>
              <w:rPr>
                <w:spacing w:val="59"/>
                <w:sz w:val="19"/>
              </w:rPr>
              <w:t xml:space="preserve">  </w:t>
            </w:r>
            <w:r>
              <w:rPr>
                <w:spacing w:val="-5"/>
                <w:sz w:val="19"/>
              </w:rPr>
              <w:t>do</w:t>
            </w:r>
          </w:p>
          <w:p w14:paraId="382151EA" w14:textId="77777777" w:rsidR="000341BD" w:rsidRDefault="0049148A">
            <w:pPr>
              <w:pStyle w:val="TableParagraph"/>
              <w:spacing w:before="7" w:line="218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Destinatário.</w:t>
            </w:r>
          </w:p>
        </w:tc>
        <w:tc>
          <w:tcPr>
            <w:tcW w:w="4116" w:type="dxa"/>
          </w:tcPr>
          <w:p w14:paraId="71504E41" w14:textId="73FA21CD" w:rsidR="000341BD" w:rsidRPr="00396F41" w:rsidRDefault="0049148A">
            <w:pPr>
              <w:pStyle w:val="TableParagraph"/>
              <w:spacing w:before="2" w:line="254" w:lineRule="auto"/>
              <w:ind w:left="127" w:right="84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 xml:space="preserve">5.2 The Recipient assumes all liability </w:t>
            </w:r>
            <w:r w:rsidRPr="00396F41">
              <w:rPr>
                <w:spacing w:val="10"/>
                <w:sz w:val="19"/>
                <w:lang w:val="en-US"/>
              </w:rPr>
              <w:t xml:space="preserve">for </w:t>
            </w:r>
            <w:r w:rsidRPr="00396F41">
              <w:rPr>
                <w:sz w:val="19"/>
                <w:lang w:val="en-US"/>
              </w:rPr>
              <w:t xml:space="preserve">damages which may arise </w:t>
            </w:r>
            <w:proofErr w:type="spellStart"/>
            <w:proofErr w:type="gramStart"/>
            <w:r w:rsidRPr="00396F41">
              <w:rPr>
                <w:sz w:val="19"/>
                <w:lang w:val="en-US"/>
              </w:rPr>
              <w:t>f</w:t>
            </w:r>
            <w:r w:rsidRPr="00396F41">
              <w:rPr>
                <w:spacing w:val="-14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rom</w:t>
            </w:r>
            <w:proofErr w:type="spellEnd"/>
            <w:proofErr w:type="gramEnd"/>
            <w:r w:rsidRPr="00396F41">
              <w:rPr>
                <w:sz w:val="19"/>
                <w:lang w:val="en-US"/>
              </w:rPr>
              <w:t xml:space="preserve"> the use, storage,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or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disposal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of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Material.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will not be</w:t>
            </w:r>
            <w:r w:rsidRPr="00396F41">
              <w:rPr>
                <w:spacing w:val="-3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liable to the Recipient</w:t>
            </w:r>
            <w:r w:rsidRPr="00396F41">
              <w:rPr>
                <w:spacing w:val="10"/>
                <w:sz w:val="19"/>
                <w:lang w:val="en-US"/>
              </w:rPr>
              <w:t xml:space="preserve"> for </w:t>
            </w:r>
            <w:r w:rsidRPr="00396F41">
              <w:rPr>
                <w:sz w:val="19"/>
                <w:lang w:val="en-US"/>
              </w:rPr>
              <w:t xml:space="preserve">any loss, claim or demand made by the Recipient, or made against the Recipient by any other party, due to or arising </w:t>
            </w:r>
            <w:proofErr w:type="spellStart"/>
            <w:proofErr w:type="gramStart"/>
            <w:r w:rsidRPr="00396F41">
              <w:rPr>
                <w:sz w:val="19"/>
                <w:lang w:val="en-US"/>
              </w:rPr>
              <w:t>f</w:t>
            </w:r>
            <w:r w:rsidRPr="00396F41">
              <w:rPr>
                <w:spacing w:val="-14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rom</w:t>
            </w:r>
            <w:proofErr w:type="spellEnd"/>
            <w:proofErr w:type="gramEnd"/>
            <w:r w:rsidRPr="00396F41">
              <w:rPr>
                <w:sz w:val="19"/>
                <w:lang w:val="en-US"/>
              </w:rPr>
              <w:t xml:space="preserve"> the same except to the extent permitted by </w:t>
            </w:r>
            <w:proofErr w:type="gramStart"/>
            <w:r w:rsidRPr="00396F41">
              <w:rPr>
                <w:sz w:val="19"/>
                <w:lang w:val="en-US"/>
              </w:rPr>
              <w:t>law when</w:t>
            </w:r>
            <w:proofErr w:type="gramEnd"/>
            <w:r w:rsidRPr="00396F41">
              <w:rPr>
                <w:sz w:val="19"/>
                <w:lang w:val="en-US"/>
              </w:rPr>
              <w:t xml:space="preserve"> caused by the gross negligence or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willful misconduct of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. The Recipient agrees to indemnify, hold harmless and defend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against any claims, costs </w:t>
            </w:r>
            <w:proofErr w:type="spellStart"/>
            <w:proofErr w:type="gramStart"/>
            <w:r w:rsidRPr="00396F41">
              <w:rPr>
                <w:sz w:val="19"/>
                <w:lang w:val="en-US"/>
              </w:rPr>
              <w:t>o</w:t>
            </w:r>
            <w:r w:rsidRPr="00396F41">
              <w:rPr>
                <w:spacing w:val="-14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</w:t>
            </w:r>
            <w:proofErr w:type="spellEnd"/>
            <w:proofErr w:type="gramEnd"/>
            <w:r w:rsidRPr="00396F41">
              <w:rPr>
                <w:sz w:val="19"/>
                <w:lang w:val="en-US"/>
              </w:rPr>
              <w:t xml:space="preserve"> other</w:t>
            </w:r>
            <w:r w:rsidRPr="00396F41">
              <w:rPr>
                <w:spacing w:val="3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liabilities,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which</w:t>
            </w:r>
            <w:r w:rsidRPr="00396F41">
              <w:rPr>
                <w:spacing w:val="34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may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arise</w:t>
            </w:r>
            <w:r w:rsidRPr="00396F41">
              <w:rPr>
                <w:spacing w:val="30"/>
                <w:sz w:val="19"/>
                <w:lang w:val="en-US"/>
              </w:rPr>
              <w:t xml:space="preserve"> </w:t>
            </w:r>
            <w:proofErr w:type="gramStart"/>
            <w:r w:rsidRPr="00396F41">
              <w:rPr>
                <w:sz w:val="19"/>
                <w:lang w:val="en-US"/>
              </w:rPr>
              <w:t>as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</w:t>
            </w:r>
            <w:r w:rsidRPr="00396F41">
              <w:rPr>
                <w:spacing w:val="3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result of</w:t>
            </w:r>
            <w:proofErr w:type="gramEnd"/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Recipient’s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use,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storage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or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disposal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of the Material.</w:t>
            </w:r>
          </w:p>
        </w:tc>
      </w:tr>
      <w:tr w:rsidR="000341BD" w:rsidRPr="00396F41" w14:paraId="14D8B616" w14:textId="77777777">
        <w:trPr>
          <w:trHeight w:val="1366"/>
        </w:trPr>
        <w:tc>
          <w:tcPr>
            <w:tcW w:w="4386" w:type="dxa"/>
          </w:tcPr>
          <w:p w14:paraId="4376C966" w14:textId="77777777" w:rsidR="000341BD" w:rsidRDefault="0049148A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5.3</w:t>
            </w:r>
            <w:r>
              <w:rPr>
                <w:spacing w:val="67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69"/>
                <w:sz w:val="19"/>
              </w:rPr>
              <w:t xml:space="preserve"> </w:t>
            </w:r>
            <w:r>
              <w:rPr>
                <w:sz w:val="19"/>
              </w:rPr>
              <w:t>MATERIAL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MODIFICAÇÕES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NÃO</w:t>
            </w:r>
          </w:p>
          <w:p w14:paraId="3F1920A0" w14:textId="77777777" w:rsidR="000341BD" w:rsidRDefault="0049148A">
            <w:pPr>
              <w:pStyle w:val="TableParagraph"/>
              <w:spacing w:before="21"/>
              <w:jc w:val="both"/>
              <w:rPr>
                <w:sz w:val="19"/>
              </w:rPr>
            </w:pPr>
            <w:r>
              <w:rPr>
                <w:sz w:val="19"/>
              </w:rPr>
              <w:t>DEVE</w:t>
            </w:r>
            <w:r>
              <w:rPr>
                <w:spacing w:val="79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SER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z w:val="19"/>
              </w:rPr>
              <w:t>USADO</w:t>
            </w:r>
            <w:r>
              <w:rPr>
                <w:spacing w:val="54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59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HUMANOS,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testes</w:t>
            </w:r>
          </w:p>
          <w:p w14:paraId="42057A68" w14:textId="77777777" w:rsidR="000341BD" w:rsidRDefault="0049148A">
            <w:pPr>
              <w:pStyle w:val="TableParagraph"/>
              <w:spacing w:before="7" w:line="256" w:lineRule="auto"/>
              <w:ind w:right="90"/>
              <w:jc w:val="both"/>
              <w:rPr>
                <w:sz w:val="19"/>
              </w:rPr>
            </w:pPr>
            <w:r>
              <w:rPr>
                <w:sz w:val="19"/>
              </w:rPr>
              <w:t>clínicos,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alimentação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animais,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ou para f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ins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de diagnósticos que envolvem seres </w:t>
            </w:r>
            <w:r>
              <w:rPr>
                <w:spacing w:val="-2"/>
                <w:sz w:val="19"/>
              </w:rPr>
              <w:t>humanos.</w:t>
            </w:r>
          </w:p>
        </w:tc>
        <w:tc>
          <w:tcPr>
            <w:tcW w:w="4116" w:type="dxa"/>
          </w:tcPr>
          <w:p w14:paraId="6735D147" w14:textId="77777777" w:rsidR="000341BD" w:rsidRPr="00396F41" w:rsidRDefault="0049148A">
            <w:pPr>
              <w:pStyle w:val="TableParagraph"/>
              <w:tabs>
                <w:tab w:val="left" w:pos="683"/>
                <w:tab w:val="left" w:pos="1929"/>
                <w:tab w:val="left" w:pos="2499"/>
              </w:tabs>
              <w:spacing w:line="206" w:lineRule="exact"/>
              <w:ind w:left="127"/>
              <w:rPr>
                <w:sz w:val="19"/>
                <w:lang w:val="en-US"/>
              </w:rPr>
            </w:pPr>
            <w:r w:rsidRPr="00396F41">
              <w:rPr>
                <w:spacing w:val="-5"/>
                <w:sz w:val="19"/>
                <w:lang w:val="en-US"/>
              </w:rPr>
              <w:t>5.3</w:t>
            </w:r>
            <w:r w:rsidRPr="00396F41">
              <w:rPr>
                <w:sz w:val="19"/>
                <w:lang w:val="en-US"/>
              </w:rPr>
              <w:tab/>
            </w:r>
            <w:r w:rsidRPr="00396F41">
              <w:rPr>
                <w:spacing w:val="-2"/>
                <w:sz w:val="19"/>
                <w:lang w:val="en-US"/>
              </w:rPr>
              <w:t>MATERIAL</w:t>
            </w:r>
            <w:r w:rsidRPr="00396F41">
              <w:rPr>
                <w:sz w:val="19"/>
                <w:lang w:val="en-US"/>
              </w:rPr>
              <w:tab/>
            </w:r>
            <w:r w:rsidRPr="00396F41">
              <w:rPr>
                <w:spacing w:val="-5"/>
                <w:sz w:val="19"/>
                <w:lang w:val="en-US"/>
              </w:rPr>
              <w:t>OR</w:t>
            </w:r>
            <w:r w:rsidRPr="00396F41">
              <w:rPr>
                <w:sz w:val="19"/>
                <w:lang w:val="en-US"/>
              </w:rPr>
              <w:tab/>
            </w:r>
            <w:r w:rsidRPr="00396F41">
              <w:rPr>
                <w:spacing w:val="-2"/>
                <w:sz w:val="19"/>
                <w:lang w:val="en-US"/>
              </w:rPr>
              <w:t>MODIFICATIONS</w:t>
            </w:r>
          </w:p>
          <w:p w14:paraId="16AA8768" w14:textId="77777777" w:rsidR="000341BD" w:rsidRPr="00396F41" w:rsidRDefault="0049148A">
            <w:pPr>
              <w:pStyle w:val="TableParagraph"/>
              <w:spacing w:before="21"/>
              <w:ind w:left="127"/>
              <w:jc w:val="both"/>
              <w:rPr>
                <w:sz w:val="19"/>
                <w:lang w:val="en-US"/>
              </w:rPr>
            </w:pPr>
            <w:proofErr w:type="gramStart"/>
            <w:r w:rsidRPr="00396F41">
              <w:rPr>
                <w:sz w:val="19"/>
                <w:lang w:val="en-US"/>
              </w:rPr>
              <w:t>SHALL</w:t>
            </w:r>
            <w:r w:rsidRPr="00396F41">
              <w:rPr>
                <w:spacing w:val="45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NOT</w:t>
            </w:r>
            <w:proofErr w:type="gramEnd"/>
            <w:r w:rsidRPr="00396F41">
              <w:rPr>
                <w:spacing w:val="39"/>
                <w:sz w:val="19"/>
                <w:lang w:val="en-US"/>
              </w:rPr>
              <w:t xml:space="preserve">  </w:t>
            </w:r>
            <w:proofErr w:type="gramStart"/>
            <w:r w:rsidRPr="00396F41">
              <w:rPr>
                <w:sz w:val="19"/>
                <w:lang w:val="en-US"/>
              </w:rPr>
              <w:t>BE</w:t>
            </w:r>
            <w:r w:rsidRPr="00396F41">
              <w:rPr>
                <w:spacing w:val="49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USED</w:t>
            </w:r>
            <w:proofErr w:type="gramEnd"/>
            <w:r w:rsidRPr="00396F41">
              <w:rPr>
                <w:spacing w:val="52"/>
                <w:sz w:val="19"/>
                <w:lang w:val="en-US"/>
              </w:rPr>
              <w:t xml:space="preserve">  </w:t>
            </w:r>
            <w:proofErr w:type="gramStart"/>
            <w:r w:rsidRPr="00396F41">
              <w:rPr>
                <w:sz w:val="19"/>
                <w:lang w:val="en-US"/>
              </w:rPr>
              <w:t>IN</w:t>
            </w:r>
            <w:r w:rsidRPr="00396F41">
              <w:rPr>
                <w:spacing w:val="43"/>
                <w:sz w:val="19"/>
                <w:lang w:val="en-US"/>
              </w:rPr>
              <w:t xml:space="preserve">  </w:t>
            </w:r>
            <w:r w:rsidRPr="00396F41">
              <w:rPr>
                <w:spacing w:val="-2"/>
                <w:sz w:val="19"/>
                <w:lang w:val="en-US"/>
              </w:rPr>
              <w:t>HUMANS</w:t>
            </w:r>
            <w:proofErr w:type="gramEnd"/>
            <w:r w:rsidRPr="00396F41">
              <w:rPr>
                <w:spacing w:val="-2"/>
                <w:sz w:val="19"/>
                <w:lang w:val="en-US"/>
              </w:rPr>
              <w:t>,</w:t>
            </w:r>
          </w:p>
          <w:p w14:paraId="271968DD" w14:textId="77777777" w:rsidR="000341BD" w:rsidRPr="00396F41" w:rsidRDefault="0049148A">
            <w:pPr>
              <w:pStyle w:val="TableParagraph"/>
              <w:spacing w:before="7" w:line="256" w:lineRule="auto"/>
              <w:ind w:left="127" w:right="83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 xml:space="preserve">clinical trials, </w:t>
            </w:r>
            <w:r w:rsidRPr="00396F41">
              <w:rPr>
                <w:spacing w:val="10"/>
                <w:sz w:val="19"/>
                <w:lang w:val="en-US"/>
              </w:rPr>
              <w:t xml:space="preserve">for </w:t>
            </w:r>
            <w:r w:rsidRPr="00396F41">
              <w:rPr>
                <w:sz w:val="19"/>
                <w:lang w:val="en-US"/>
              </w:rPr>
              <w:t xml:space="preserve">animal </w:t>
            </w:r>
            <w:r w:rsidRPr="00396F41">
              <w:rPr>
                <w:spacing w:val="10"/>
                <w:sz w:val="19"/>
                <w:lang w:val="en-US"/>
              </w:rPr>
              <w:t xml:space="preserve">food, </w:t>
            </w:r>
            <w:r w:rsidRPr="00396F41">
              <w:rPr>
                <w:sz w:val="19"/>
                <w:lang w:val="en-US"/>
              </w:rPr>
              <w:t xml:space="preserve">or </w:t>
            </w:r>
            <w:r w:rsidRPr="00396F41">
              <w:rPr>
                <w:spacing w:val="10"/>
                <w:sz w:val="19"/>
                <w:lang w:val="en-US"/>
              </w:rPr>
              <w:t xml:space="preserve">for </w:t>
            </w:r>
            <w:r w:rsidRPr="00396F41">
              <w:rPr>
                <w:sz w:val="19"/>
                <w:lang w:val="en-US"/>
              </w:rPr>
              <w:t>diagnostic purposes involving human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pacing w:val="-2"/>
                <w:sz w:val="19"/>
                <w:lang w:val="en-US"/>
              </w:rPr>
              <w:t>subjects.</w:t>
            </w:r>
          </w:p>
        </w:tc>
      </w:tr>
      <w:tr w:rsidR="000341BD" w:rsidRPr="00396F41" w14:paraId="34F0010E" w14:textId="77777777">
        <w:trPr>
          <w:trHeight w:val="1381"/>
        </w:trPr>
        <w:tc>
          <w:tcPr>
            <w:tcW w:w="4386" w:type="dxa"/>
          </w:tcPr>
          <w:p w14:paraId="58CE2EA0" w14:textId="77777777" w:rsidR="000341BD" w:rsidRDefault="0049148A">
            <w:pPr>
              <w:pStyle w:val="TableParagraph"/>
              <w:spacing w:before="1" w:line="252" w:lineRule="auto"/>
              <w:ind w:right="85"/>
              <w:jc w:val="both"/>
              <w:rPr>
                <w:sz w:val="19"/>
              </w:rPr>
            </w:pPr>
            <w:r>
              <w:rPr>
                <w:sz w:val="19"/>
              </w:rPr>
              <w:t>5.4 O Destinatário e o Pesquisador do Destinatário concordam em usar o Material de acordo com todas as leis, regulamentos governamentais, e diretrizes que possam ser aplicáveis ao Material.</w:t>
            </w:r>
          </w:p>
        </w:tc>
        <w:tc>
          <w:tcPr>
            <w:tcW w:w="4116" w:type="dxa"/>
          </w:tcPr>
          <w:p w14:paraId="78DF98A6" w14:textId="77777777" w:rsidR="000341BD" w:rsidRPr="00396F41" w:rsidRDefault="0049148A">
            <w:pPr>
              <w:pStyle w:val="TableParagraph"/>
              <w:spacing w:before="1" w:line="252" w:lineRule="auto"/>
              <w:ind w:left="127" w:right="87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5.4 Recipient and Recipient Investigator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agree to use Material in compliance with all laws, governmental regulations, and guidelines that may be applicable to the </w:t>
            </w:r>
            <w:r w:rsidRPr="00396F41">
              <w:rPr>
                <w:spacing w:val="-2"/>
                <w:sz w:val="19"/>
                <w:lang w:val="en-US"/>
              </w:rPr>
              <w:t>Material.</w:t>
            </w:r>
          </w:p>
        </w:tc>
      </w:tr>
      <w:tr w:rsidR="000341BD" w:rsidRPr="00396F41" w14:paraId="11680A9C" w14:textId="77777777">
        <w:trPr>
          <w:trHeight w:val="1381"/>
        </w:trPr>
        <w:tc>
          <w:tcPr>
            <w:tcW w:w="4386" w:type="dxa"/>
          </w:tcPr>
          <w:p w14:paraId="76654D86" w14:textId="3A830B7F" w:rsidR="000341BD" w:rsidRDefault="0049148A">
            <w:pPr>
              <w:pStyle w:val="TableParagraph"/>
              <w:spacing w:before="2" w:line="252" w:lineRule="auto"/>
              <w:ind w:right="78"/>
              <w:jc w:val="both"/>
              <w:rPr>
                <w:sz w:val="19"/>
              </w:rPr>
            </w:pPr>
            <w:r>
              <w:rPr>
                <w:sz w:val="19"/>
              </w:rPr>
              <w:t>5.5</w:t>
            </w:r>
            <w:r>
              <w:rPr>
                <w:spacing w:val="40"/>
                <w:sz w:val="19"/>
              </w:rPr>
              <w:t xml:space="preserve"> </w:t>
            </w:r>
            <w:r w:rsidR="00254081">
              <w:rPr>
                <w:spacing w:val="40"/>
                <w:sz w:val="19"/>
              </w:rPr>
              <w:t>A</w:t>
            </w:r>
            <w:r w:rsidR="00381621" w:rsidRPr="00D32808">
              <w:rPr>
                <w:sz w:val="19"/>
              </w:rPr>
              <w:t>UESC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fornecerá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o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Material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sem</w:t>
            </w:r>
            <w:r w:rsidRPr="00D32808">
              <w:rPr>
                <w:spacing w:val="40"/>
                <w:sz w:val="19"/>
              </w:rPr>
              <w:t xml:space="preserve"> </w:t>
            </w:r>
            <w:r w:rsidRPr="00D32808">
              <w:rPr>
                <w:sz w:val="19"/>
              </w:rPr>
              <w:t>custo para o Destinatário. O</w:t>
            </w:r>
            <w:r>
              <w:rPr>
                <w:sz w:val="19"/>
              </w:rPr>
              <w:t xml:space="preserve"> Destinatário será responsável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coletar 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Material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e por todos os custos e autorizações relacionados ao transporte do Material.</w:t>
            </w:r>
          </w:p>
        </w:tc>
        <w:tc>
          <w:tcPr>
            <w:tcW w:w="4116" w:type="dxa"/>
          </w:tcPr>
          <w:p w14:paraId="275C0CE9" w14:textId="14B1ACA3" w:rsidR="000341BD" w:rsidRPr="00396F41" w:rsidRDefault="0049148A">
            <w:pPr>
              <w:pStyle w:val="TableParagraph"/>
              <w:spacing w:before="2" w:line="252" w:lineRule="auto"/>
              <w:ind w:left="127" w:right="89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 xml:space="preserve">5.5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provides the Material at no cost </w:t>
            </w:r>
            <w:r w:rsidRPr="00396F41">
              <w:rPr>
                <w:spacing w:val="10"/>
                <w:sz w:val="19"/>
                <w:lang w:val="en-US"/>
              </w:rPr>
              <w:t xml:space="preserve">for </w:t>
            </w:r>
            <w:r w:rsidRPr="00396F41">
              <w:rPr>
                <w:sz w:val="19"/>
                <w:lang w:val="en-US"/>
              </w:rPr>
              <w:t xml:space="preserve">the Recipient. The Recipient will be responsible </w:t>
            </w:r>
            <w:r w:rsidRPr="00396F41">
              <w:rPr>
                <w:spacing w:val="10"/>
                <w:sz w:val="19"/>
                <w:lang w:val="en-US"/>
              </w:rPr>
              <w:t xml:space="preserve">for </w:t>
            </w:r>
            <w:r w:rsidRPr="00396F41">
              <w:rPr>
                <w:sz w:val="19"/>
                <w:lang w:val="en-US"/>
              </w:rPr>
              <w:t>collecting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 Material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and </w:t>
            </w:r>
            <w:r w:rsidRPr="00396F41">
              <w:rPr>
                <w:spacing w:val="10"/>
                <w:sz w:val="19"/>
                <w:lang w:val="en-US"/>
              </w:rPr>
              <w:t>for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all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costs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and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authorizations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related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 the shipping of the Material.</w:t>
            </w:r>
          </w:p>
        </w:tc>
      </w:tr>
      <w:tr w:rsidR="000341BD" w14:paraId="59BF42D0" w14:textId="77777777">
        <w:trPr>
          <w:trHeight w:val="450"/>
        </w:trPr>
        <w:tc>
          <w:tcPr>
            <w:tcW w:w="4386" w:type="dxa"/>
          </w:tcPr>
          <w:p w14:paraId="5F6BAC7B" w14:textId="77777777" w:rsidR="000341BD" w:rsidRDefault="0049148A"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6.</w:t>
            </w:r>
            <w:r>
              <w:rPr>
                <w:rFonts w:ascii="Arial" w:hAnsi="Arial"/>
                <w:b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Vigência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do</w:t>
            </w:r>
            <w:r>
              <w:rPr>
                <w:rFonts w:ascii="Arial" w:hAnsi="Arial"/>
                <w:b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TTM</w:t>
            </w:r>
          </w:p>
        </w:tc>
        <w:tc>
          <w:tcPr>
            <w:tcW w:w="4116" w:type="dxa"/>
          </w:tcPr>
          <w:p w14:paraId="40C4D229" w14:textId="77777777" w:rsidR="000341BD" w:rsidRDefault="0049148A">
            <w:pPr>
              <w:pStyle w:val="TableParagraph"/>
              <w:spacing w:line="205" w:lineRule="exact"/>
              <w:ind w:left="12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6.</w:t>
            </w:r>
            <w:r>
              <w:rPr>
                <w:rFonts w:asci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Term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the</w:t>
            </w:r>
            <w:r>
              <w:rPr>
                <w:rFonts w:ascii="Arial"/>
                <w:b/>
                <w:spacing w:val="21"/>
                <w:sz w:val="19"/>
              </w:rPr>
              <w:t xml:space="preserve"> </w:t>
            </w:r>
            <w:r>
              <w:rPr>
                <w:rFonts w:ascii="Arial"/>
                <w:b/>
                <w:spacing w:val="-5"/>
                <w:sz w:val="19"/>
              </w:rPr>
              <w:t>MTA</w:t>
            </w:r>
          </w:p>
        </w:tc>
      </w:tr>
      <w:tr w:rsidR="000341BD" w:rsidRPr="00396F41" w14:paraId="4623C741" w14:textId="77777777">
        <w:trPr>
          <w:trHeight w:val="450"/>
        </w:trPr>
        <w:tc>
          <w:tcPr>
            <w:tcW w:w="4386" w:type="dxa"/>
          </w:tcPr>
          <w:p w14:paraId="19731030" w14:textId="77777777" w:rsidR="000341BD" w:rsidRDefault="0049148A">
            <w:pPr>
              <w:pStyle w:val="TableParagraph"/>
              <w:tabs>
                <w:tab w:val="left" w:pos="3496"/>
              </w:tabs>
              <w:spacing w:line="226" w:lineRule="exact"/>
              <w:ind w:right="82"/>
              <w:rPr>
                <w:sz w:val="19"/>
              </w:rPr>
            </w:pPr>
            <w:r>
              <w:rPr>
                <w:sz w:val="19"/>
              </w:rPr>
              <w:t>6.1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prazo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deste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TTM é de </w:t>
            </w:r>
            <w:r>
              <w:rPr>
                <w:sz w:val="19"/>
                <w:u w:val="single"/>
              </w:rPr>
              <w:tab/>
            </w:r>
            <w:r>
              <w:rPr>
                <w:spacing w:val="-31"/>
                <w:sz w:val="19"/>
              </w:rPr>
              <w:t xml:space="preserve"> </w:t>
            </w:r>
            <w:r>
              <w:rPr>
                <w:sz w:val="19"/>
              </w:rPr>
              <w:t>meses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 partir</w:t>
            </w:r>
            <w:r>
              <w:rPr>
                <w:spacing w:val="79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assinatura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pela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última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das</w:t>
            </w:r>
          </w:p>
        </w:tc>
        <w:tc>
          <w:tcPr>
            <w:tcW w:w="4116" w:type="dxa"/>
          </w:tcPr>
          <w:p w14:paraId="6E40C71E" w14:textId="77777777" w:rsidR="000341BD" w:rsidRPr="00396F41" w:rsidRDefault="0049148A">
            <w:pPr>
              <w:pStyle w:val="TableParagraph"/>
              <w:tabs>
                <w:tab w:val="left" w:pos="4066"/>
              </w:tabs>
              <w:spacing w:line="226" w:lineRule="exact"/>
              <w:ind w:left="127" w:right="32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6.1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term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of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this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MTA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is</w:t>
            </w:r>
            <w:r w:rsidRPr="00396F41">
              <w:rPr>
                <w:spacing w:val="103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u w:val="single"/>
                <w:lang w:val="en-US"/>
              </w:rPr>
              <w:tab/>
            </w:r>
            <w:r w:rsidRPr="00396F41">
              <w:rPr>
                <w:sz w:val="19"/>
                <w:lang w:val="en-US"/>
              </w:rPr>
              <w:t xml:space="preserve"> months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proofErr w:type="spellStart"/>
            <w:proofErr w:type="gramStart"/>
            <w:r w:rsidRPr="00396F41">
              <w:rPr>
                <w:sz w:val="19"/>
                <w:lang w:val="en-US"/>
              </w:rPr>
              <w:t>f</w:t>
            </w:r>
            <w:r w:rsidRPr="00396F41">
              <w:rPr>
                <w:spacing w:val="-28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rom</w:t>
            </w:r>
            <w:proofErr w:type="spellEnd"/>
            <w:proofErr w:type="gramEnd"/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date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of</w:t>
            </w:r>
            <w:r w:rsidRPr="00396F41">
              <w:rPr>
                <w:spacing w:val="8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execution</w:t>
            </w:r>
            <w:r w:rsidRPr="00396F41">
              <w:rPr>
                <w:spacing w:val="39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by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</w:t>
            </w:r>
          </w:p>
        </w:tc>
      </w:tr>
    </w:tbl>
    <w:p w14:paraId="659FDE1B" w14:textId="77777777" w:rsidR="000341BD" w:rsidRPr="00396F41" w:rsidRDefault="000341BD">
      <w:pPr>
        <w:pStyle w:val="TableParagraph"/>
        <w:spacing w:line="226" w:lineRule="exact"/>
        <w:rPr>
          <w:sz w:val="19"/>
          <w:lang w:val="en-US"/>
        </w:rPr>
        <w:sectPr w:rsidR="000341BD" w:rsidRPr="00396F41">
          <w:pgSz w:w="11910" w:h="16850"/>
          <w:pgMar w:top="1960" w:right="992" w:bottom="280" w:left="1559" w:header="681" w:footer="0" w:gutter="0"/>
          <w:cols w:space="720"/>
        </w:sectPr>
      </w:pPr>
    </w:p>
    <w:p w14:paraId="41189550" w14:textId="77777777" w:rsidR="000341BD" w:rsidRPr="00396F41" w:rsidRDefault="000341BD">
      <w:pPr>
        <w:pStyle w:val="BodyText"/>
        <w:spacing w:before="4"/>
        <w:rPr>
          <w:rFonts w:ascii="Times New Roman"/>
          <w:sz w:val="7"/>
          <w:lang w:val="en-US"/>
        </w:rPr>
      </w:pPr>
    </w:p>
    <w:tbl>
      <w:tblPr>
        <w:tblStyle w:val="TableNormal1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6"/>
        <w:gridCol w:w="4116"/>
      </w:tblGrid>
      <w:tr w:rsidR="000341BD" w:rsidRPr="00396F41" w14:paraId="33FEDC9E" w14:textId="77777777">
        <w:trPr>
          <w:trHeight w:val="915"/>
        </w:trPr>
        <w:tc>
          <w:tcPr>
            <w:tcW w:w="4386" w:type="dxa"/>
          </w:tcPr>
          <w:p w14:paraId="6725004B" w14:textId="77777777" w:rsidR="000341BD" w:rsidRDefault="0049148A"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partes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assinar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(“Data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Eficácia”),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podendo</w:t>
            </w:r>
          </w:p>
          <w:p w14:paraId="11891C1C" w14:textId="77777777" w:rsidR="000341BD" w:rsidRDefault="0049148A">
            <w:pPr>
              <w:pStyle w:val="TableParagraph"/>
              <w:spacing w:before="21" w:line="247" w:lineRule="auto"/>
              <w:rPr>
                <w:sz w:val="19"/>
              </w:rPr>
            </w:pPr>
            <w:r>
              <w:rPr>
                <w:sz w:val="19"/>
              </w:rPr>
              <w:t>ser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renovado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comum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acordo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escrito entre as Partes.</w:t>
            </w:r>
          </w:p>
        </w:tc>
        <w:tc>
          <w:tcPr>
            <w:tcW w:w="4116" w:type="dxa"/>
          </w:tcPr>
          <w:p w14:paraId="54081000" w14:textId="77777777" w:rsidR="000341BD" w:rsidRPr="00396F41" w:rsidRDefault="0049148A">
            <w:pPr>
              <w:pStyle w:val="TableParagraph"/>
              <w:spacing w:line="205" w:lineRule="exact"/>
              <w:ind w:left="127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last</w:t>
            </w:r>
            <w:r w:rsidRPr="00396F41">
              <w:rPr>
                <w:spacing w:val="5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party</w:t>
            </w:r>
            <w:r w:rsidRPr="00396F41">
              <w:rPr>
                <w:spacing w:val="51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56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sign</w:t>
            </w:r>
            <w:r w:rsidRPr="00396F41">
              <w:rPr>
                <w:spacing w:val="39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(the</w:t>
            </w:r>
            <w:r w:rsidRPr="00396F41">
              <w:rPr>
                <w:spacing w:val="38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“Effective</w:t>
            </w:r>
            <w:r w:rsidRPr="00396F41">
              <w:rPr>
                <w:spacing w:val="19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Date”)</w:t>
            </w:r>
            <w:r w:rsidRPr="00396F41">
              <w:rPr>
                <w:spacing w:val="18"/>
                <w:sz w:val="19"/>
                <w:lang w:val="en-US"/>
              </w:rPr>
              <w:t xml:space="preserve"> </w:t>
            </w:r>
            <w:r w:rsidRPr="00396F41">
              <w:rPr>
                <w:spacing w:val="-5"/>
                <w:sz w:val="19"/>
                <w:lang w:val="en-US"/>
              </w:rPr>
              <w:t>and</w:t>
            </w:r>
          </w:p>
          <w:p w14:paraId="545AA1D2" w14:textId="77777777" w:rsidR="000341BD" w:rsidRPr="00396F41" w:rsidRDefault="0049148A">
            <w:pPr>
              <w:pStyle w:val="TableParagraph"/>
              <w:tabs>
                <w:tab w:val="left" w:pos="741"/>
                <w:tab w:val="left" w:pos="1206"/>
                <w:tab w:val="left" w:pos="2181"/>
                <w:tab w:val="left" w:pos="2630"/>
                <w:tab w:val="left" w:pos="3446"/>
              </w:tabs>
              <w:spacing w:before="21" w:line="247" w:lineRule="auto"/>
              <w:ind w:left="127" w:right="79"/>
              <w:rPr>
                <w:sz w:val="19"/>
                <w:lang w:val="en-US"/>
              </w:rPr>
            </w:pPr>
            <w:r w:rsidRPr="00396F41">
              <w:rPr>
                <w:spacing w:val="-4"/>
                <w:sz w:val="19"/>
                <w:lang w:val="en-US"/>
              </w:rPr>
              <w:t>may</w:t>
            </w:r>
            <w:r w:rsidRPr="00396F41">
              <w:rPr>
                <w:sz w:val="19"/>
                <w:lang w:val="en-US"/>
              </w:rPr>
              <w:tab/>
            </w:r>
            <w:r w:rsidRPr="00396F41">
              <w:rPr>
                <w:spacing w:val="-6"/>
                <w:sz w:val="19"/>
                <w:lang w:val="en-US"/>
              </w:rPr>
              <w:t>be</w:t>
            </w:r>
            <w:r w:rsidRPr="00396F41">
              <w:rPr>
                <w:sz w:val="19"/>
                <w:lang w:val="en-US"/>
              </w:rPr>
              <w:tab/>
            </w:r>
            <w:r w:rsidRPr="00396F41">
              <w:rPr>
                <w:spacing w:val="-2"/>
                <w:sz w:val="19"/>
                <w:lang w:val="en-US"/>
              </w:rPr>
              <w:t>renewed</w:t>
            </w:r>
            <w:r w:rsidRPr="00396F41">
              <w:rPr>
                <w:sz w:val="19"/>
                <w:lang w:val="en-US"/>
              </w:rPr>
              <w:tab/>
            </w:r>
            <w:r w:rsidRPr="00396F41">
              <w:rPr>
                <w:spacing w:val="-6"/>
                <w:sz w:val="19"/>
                <w:lang w:val="en-US"/>
              </w:rPr>
              <w:t>by</w:t>
            </w:r>
            <w:r w:rsidRPr="00396F41">
              <w:rPr>
                <w:sz w:val="19"/>
                <w:lang w:val="en-US"/>
              </w:rPr>
              <w:tab/>
            </w:r>
            <w:r w:rsidRPr="00396F41">
              <w:rPr>
                <w:spacing w:val="-2"/>
                <w:sz w:val="19"/>
                <w:lang w:val="en-US"/>
              </w:rPr>
              <w:t>mutual</w:t>
            </w:r>
            <w:r w:rsidRPr="00396F41">
              <w:rPr>
                <w:sz w:val="19"/>
                <w:lang w:val="en-US"/>
              </w:rPr>
              <w:tab/>
            </w:r>
            <w:r w:rsidRPr="00396F41">
              <w:rPr>
                <w:spacing w:val="-2"/>
                <w:sz w:val="19"/>
                <w:lang w:val="en-US"/>
              </w:rPr>
              <w:t xml:space="preserve">written </w:t>
            </w:r>
            <w:r w:rsidRPr="00396F41">
              <w:rPr>
                <w:sz w:val="19"/>
                <w:lang w:val="en-US"/>
              </w:rPr>
              <w:t>agreement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between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the Parties.</w:t>
            </w:r>
          </w:p>
        </w:tc>
      </w:tr>
      <w:tr w:rsidR="000341BD" w:rsidRPr="00396F41" w14:paraId="31B2FDB8" w14:textId="77777777">
        <w:trPr>
          <w:trHeight w:val="675"/>
        </w:trPr>
        <w:tc>
          <w:tcPr>
            <w:tcW w:w="4386" w:type="dxa"/>
          </w:tcPr>
          <w:p w14:paraId="53625F61" w14:textId="77777777" w:rsidR="000341BD" w:rsidRDefault="0049148A">
            <w:pPr>
              <w:pStyle w:val="TableParagraph"/>
              <w:spacing w:line="206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7.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Rescisão,</w:t>
            </w:r>
            <w:r>
              <w:rPr>
                <w:rFonts w:ascii="Arial" w:hAnsi="Arial"/>
                <w:b/>
                <w:spacing w:val="4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Lei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Aplicável</w:t>
            </w:r>
            <w:r>
              <w:rPr>
                <w:rFonts w:ascii="Arial" w:hAnsi="Arial"/>
                <w:b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Resolução</w:t>
            </w:r>
            <w:r>
              <w:rPr>
                <w:rFonts w:ascii="Arial" w:hAnsi="Arial"/>
                <w:b/>
                <w:spacing w:val="3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de</w:t>
            </w:r>
          </w:p>
          <w:p w14:paraId="7FF1FF1A" w14:textId="77777777" w:rsidR="000341BD" w:rsidRDefault="0049148A">
            <w:pPr>
              <w:pStyle w:val="TableParagraph"/>
              <w:spacing w:before="2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Litígios</w:t>
            </w:r>
          </w:p>
        </w:tc>
        <w:tc>
          <w:tcPr>
            <w:tcW w:w="4116" w:type="dxa"/>
          </w:tcPr>
          <w:p w14:paraId="01D473BF" w14:textId="77777777" w:rsidR="000341BD" w:rsidRPr="00396F41" w:rsidRDefault="0049148A">
            <w:pPr>
              <w:pStyle w:val="TableParagraph"/>
              <w:spacing w:line="206" w:lineRule="exact"/>
              <w:ind w:left="127"/>
              <w:rPr>
                <w:rFonts w:ascii="Arial"/>
                <w:b/>
                <w:sz w:val="19"/>
                <w:lang w:val="en-US"/>
              </w:rPr>
            </w:pPr>
            <w:r w:rsidRPr="00396F41">
              <w:rPr>
                <w:rFonts w:ascii="Arial"/>
                <w:b/>
                <w:sz w:val="19"/>
                <w:lang w:val="en-US"/>
              </w:rPr>
              <w:t>7.</w:t>
            </w:r>
            <w:r w:rsidRPr="00396F41">
              <w:rPr>
                <w:rFonts w:ascii="Arial"/>
                <w:b/>
                <w:spacing w:val="23"/>
                <w:sz w:val="19"/>
                <w:lang w:val="en-US"/>
              </w:rPr>
              <w:t xml:space="preserve"> </w:t>
            </w:r>
            <w:r w:rsidRPr="00396F41">
              <w:rPr>
                <w:rFonts w:ascii="Arial"/>
                <w:b/>
                <w:sz w:val="19"/>
                <w:lang w:val="en-US"/>
              </w:rPr>
              <w:t>Termination,</w:t>
            </w:r>
            <w:r w:rsidRPr="00396F41">
              <w:rPr>
                <w:rFonts w:ascii="Arial"/>
                <w:b/>
                <w:spacing w:val="41"/>
                <w:sz w:val="19"/>
                <w:lang w:val="en-US"/>
              </w:rPr>
              <w:t xml:space="preserve"> </w:t>
            </w:r>
            <w:r w:rsidRPr="00396F41">
              <w:rPr>
                <w:rFonts w:ascii="Arial"/>
                <w:b/>
                <w:sz w:val="19"/>
                <w:lang w:val="en-US"/>
              </w:rPr>
              <w:t>Applicable</w:t>
            </w:r>
            <w:r w:rsidRPr="00396F41">
              <w:rPr>
                <w:rFonts w:ascii="Arial"/>
                <w:b/>
                <w:spacing w:val="30"/>
                <w:sz w:val="19"/>
                <w:lang w:val="en-US"/>
              </w:rPr>
              <w:t xml:space="preserve"> </w:t>
            </w:r>
            <w:r w:rsidRPr="00396F41">
              <w:rPr>
                <w:rFonts w:ascii="Arial"/>
                <w:b/>
                <w:sz w:val="19"/>
                <w:lang w:val="en-US"/>
              </w:rPr>
              <w:t>Law</w:t>
            </w:r>
            <w:r w:rsidRPr="00396F41">
              <w:rPr>
                <w:rFonts w:ascii="Arial"/>
                <w:b/>
                <w:spacing w:val="15"/>
                <w:sz w:val="19"/>
                <w:lang w:val="en-US"/>
              </w:rPr>
              <w:t xml:space="preserve"> </w:t>
            </w:r>
            <w:r w:rsidRPr="00396F41">
              <w:rPr>
                <w:rFonts w:ascii="Arial"/>
                <w:b/>
                <w:spacing w:val="-5"/>
                <w:sz w:val="19"/>
                <w:lang w:val="en-US"/>
              </w:rPr>
              <w:t>and</w:t>
            </w:r>
          </w:p>
          <w:p w14:paraId="4E691E0F" w14:textId="77777777" w:rsidR="000341BD" w:rsidRPr="00396F41" w:rsidRDefault="0049148A">
            <w:pPr>
              <w:pStyle w:val="TableParagraph"/>
              <w:spacing w:before="21"/>
              <w:ind w:left="127"/>
              <w:rPr>
                <w:rFonts w:ascii="Arial"/>
                <w:b/>
                <w:sz w:val="19"/>
                <w:lang w:val="en-US"/>
              </w:rPr>
            </w:pPr>
            <w:r w:rsidRPr="00396F41">
              <w:rPr>
                <w:rFonts w:ascii="Arial"/>
                <w:b/>
                <w:sz w:val="19"/>
                <w:lang w:val="en-US"/>
              </w:rPr>
              <w:t>Dispute</w:t>
            </w:r>
            <w:r w:rsidRPr="00396F41">
              <w:rPr>
                <w:rFonts w:ascii="Arial"/>
                <w:b/>
                <w:spacing w:val="35"/>
                <w:sz w:val="19"/>
                <w:lang w:val="en-US"/>
              </w:rPr>
              <w:t xml:space="preserve"> </w:t>
            </w:r>
            <w:r w:rsidRPr="00396F41">
              <w:rPr>
                <w:rFonts w:ascii="Arial"/>
                <w:b/>
                <w:spacing w:val="-2"/>
                <w:sz w:val="19"/>
                <w:lang w:val="en-US"/>
              </w:rPr>
              <w:t>Resolution</w:t>
            </w:r>
          </w:p>
        </w:tc>
      </w:tr>
      <w:tr w:rsidR="000341BD" w:rsidRPr="00396F41" w14:paraId="014A703A" w14:textId="77777777">
        <w:trPr>
          <w:trHeight w:val="1156"/>
        </w:trPr>
        <w:tc>
          <w:tcPr>
            <w:tcW w:w="4386" w:type="dxa"/>
          </w:tcPr>
          <w:p w14:paraId="3ABC4546" w14:textId="505CE8EB" w:rsidR="000341BD" w:rsidRPr="00254081" w:rsidRDefault="0049148A">
            <w:pPr>
              <w:pStyle w:val="TableParagraph"/>
              <w:spacing w:before="1" w:line="252" w:lineRule="auto"/>
              <w:ind w:right="77"/>
              <w:jc w:val="both"/>
              <w:rPr>
                <w:sz w:val="19"/>
              </w:rPr>
            </w:pPr>
            <w:r w:rsidRPr="00254081">
              <w:rPr>
                <w:sz w:val="19"/>
              </w:rPr>
              <w:t>7.1</w:t>
            </w:r>
            <w:r w:rsidRPr="00254081">
              <w:rPr>
                <w:spacing w:val="31"/>
                <w:sz w:val="19"/>
              </w:rPr>
              <w:t xml:space="preserve"> </w:t>
            </w:r>
            <w:r w:rsidR="00254081" w:rsidRPr="00254081">
              <w:rPr>
                <w:spacing w:val="31"/>
                <w:sz w:val="19"/>
              </w:rPr>
              <w:t>A</w:t>
            </w:r>
            <w:r w:rsidR="00381621" w:rsidRPr="00254081">
              <w:rPr>
                <w:sz w:val="19"/>
              </w:rPr>
              <w:t>UESC</w:t>
            </w:r>
            <w:r w:rsidRPr="00254081">
              <w:rPr>
                <w:spacing w:val="26"/>
                <w:sz w:val="19"/>
              </w:rPr>
              <w:t xml:space="preserve"> </w:t>
            </w:r>
            <w:r w:rsidRPr="00254081">
              <w:rPr>
                <w:sz w:val="19"/>
              </w:rPr>
              <w:t>terá</w:t>
            </w:r>
            <w:r w:rsidRPr="00254081">
              <w:rPr>
                <w:spacing w:val="31"/>
                <w:sz w:val="19"/>
              </w:rPr>
              <w:t xml:space="preserve"> </w:t>
            </w:r>
            <w:r w:rsidRPr="00254081">
              <w:rPr>
                <w:sz w:val="19"/>
              </w:rPr>
              <w:t>o</w:t>
            </w:r>
            <w:r w:rsidRPr="00254081">
              <w:rPr>
                <w:spacing w:val="31"/>
                <w:sz w:val="19"/>
              </w:rPr>
              <w:t xml:space="preserve"> </w:t>
            </w:r>
            <w:r w:rsidRPr="00254081">
              <w:rPr>
                <w:sz w:val="19"/>
              </w:rPr>
              <w:t>direito</w:t>
            </w:r>
            <w:r w:rsidRPr="00254081">
              <w:rPr>
                <w:spacing w:val="31"/>
                <w:sz w:val="19"/>
              </w:rPr>
              <w:t xml:space="preserve"> </w:t>
            </w:r>
            <w:r w:rsidRPr="00254081">
              <w:rPr>
                <w:sz w:val="19"/>
              </w:rPr>
              <w:t>de rescindir este</w:t>
            </w:r>
            <w:r w:rsidRPr="00254081">
              <w:rPr>
                <w:spacing w:val="25"/>
                <w:sz w:val="19"/>
              </w:rPr>
              <w:t xml:space="preserve"> </w:t>
            </w:r>
            <w:r w:rsidRPr="00254081">
              <w:rPr>
                <w:sz w:val="19"/>
              </w:rPr>
              <w:t>TTM a qualquer tempo se o Destinatário violar qualquer dos termos, cláusulas ou condições deste</w:t>
            </w:r>
            <w:r w:rsidRPr="00254081">
              <w:rPr>
                <w:spacing w:val="-8"/>
                <w:sz w:val="19"/>
              </w:rPr>
              <w:t xml:space="preserve"> </w:t>
            </w:r>
            <w:r w:rsidRPr="00254081">
              <w:rPr>
                <w:sz w:val="19"/>
              </w:rPr>
              <w:t>TTM.</w:t>
            </w:r>
          </w:p>
        </w:tc>
        <w:tc>
          <w:tcPr>
            <w:tcW w:w="4116" w:type="dxa"/>
          </w:tcPr>
          <w:p w14:paraId="63BA6891" w14:textId="3BB48EE5" w:rsidR="000341BD" w:rsidRPr="00396F41" w:rsidRDefault="0049148A">
            <w:pPr>
              <w:pStyle w:val="TableParagraph"/>
              <w:spacing w:before="1" w:line="252" w:lineRule="auto"/>
              <w:ind w:left="127" w:right="88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 xml:space="preserve">7.1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shall have the right to terminate this MTA at any time if Recipient breaches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any of the terms, covenants or conditions of this MTA.</w:t>
            </w:r>
          </w:p>
        </w:tc>
      </w:tr>
      <w:tr w:rsidR="000341BD" w:rsidRPr="00396F41" w14:paraId="1123C5C9" w14:textId="77777777">
        <w:trPr>
          <w:trHeight w:val="2522"/>
        </w:trPr>
        <w:tc>
          <w:tcPr>
            <w:tcW w:w="4386" w:type="dxa"/>
          </w:tcPr>
          <w:p w14:paraId="1FC0039D" w14:textId="77777777" w:rsidR="000341BD" w:rsidRPr="00254081" w:rsidRDefault="0049148A">
            <w:pPr>
              <w:pStyle w:val="TableParagraph"/>
              <w:spacing w:line="205" w:lineRule="exact"/>
              <w:jc w:val="both"/>
              <w:rPr>
                <w:sz w:val="19"/>
              </w:rPr>
            </w:pPr>
            <w:r w:rsidRPr="00254081">
              <w:rPr>
                <w:sz w:val="19"/>
              </w:rPr>
              <w:t>7.2.</w:t>
            </w:r>
            <w:r w:rsidRPr="00254081">
              <w:rPr>
                <w:spacing w:val="36"/>
                <w:sz w:val="19"/>
              </w:rPr>
              <w:t xml:space="preserve"> </w:t>
            </w:r>
            <w:r w:rsidRPr="00254081">
              <w:rPr>
                <w:sz w:val="19"/>
              </w:rPr>
              <w:t>Após</w:t>
            </w:r>
            <w:r w:rsidRPr="00254081">
              <w:rPr>
                <w:spacing w:val="38"/>
                <w:sz w:val="19"/>
              </w:rPr>
              <w:t xml:space="preserve"> </w:t>
            </w:r>
            <w:r w:rsidRPr="00254081">
              <w:rPr>
                <w:sz w:val="19"/>
              </w:rPr>
              <w:t>o</w:t>
            </w:r>
            <w:r w:rsidRPr="00254081">
              <w:rPr>
                <w:spacing w:val="42"/>
                <w:sz w:val="19"/>
              </w:rPr>
              <w:t xml:space="preserve"> </w:t>
            </w:r>
            <w:r w:rsidRPr="00254081">
              <w:rPr>
                <w:sz w:val="19"/>
              </w:rPr>
              <w:t>término</w:t>
            </w:r>
            <w:r w:rsidRPr="00254081">
              <w:rPr>
                <w:spacing w:val="26"/>
                <w:sz w:val="19"/>
              </w:rPr>
              <w:t xml:space="preserve"> </w:t>
            </w:r>
            <w:r w:rsidRPr="00254081">
              <w:rPr>
                <w:sz w:val="19"/>
              </w:rPr>
              <w:t>deste</w:t>
            </w:r>
            <w:r w:rsidRPr="00254081">
              <w:rPr>
                <w:spacing w:val="17"/>
                <w:sz w:val="19"/>
              </w:rPr>
              <w:t xml:space="preserve"> </w:t>
            </w:r>
            <w:r w:rsidRPr="00254081">
              <w:rPr>
                <w:sz w:val="19"/>
              </w:rPr>
              <w:t>TTM,</w:t>
            </w:r>
            <w:r w:rsidRPr="00254081">
              <w:rPr>
                <w:spacing w:val="20"/>
                <w:sz w:val="19"/>
              </w:rPr>
              <w:t xml:space="preserve"> </w:t>
            </w:r>
            <w:r w:rsidRPr="00254081">
              <w:rPr>
                <w:sz w:val="19"/>
              </w:rPr>
              <w:t>o</w:t>
            </w:r>
            <w:r w:rsidRPr="00254081">
              <w:rPr>
                <w:spacing w:val="28"/>
                <w:sz w:val="19"/>
              </w:rPr>
              <w:t xml:space="preserve"> </w:t>
            </w:r>
            <w:r w:rsidRPr="00254081">
              <w:rPr>
                <w:spacing w:val="-2"/>
                <w:sz w:val="19"/>
              </w:rPr>
              <w:t>Destinatário</w:t>
            </w:r>
          </w:p>
          <w:p w14:paraId="24576DC3" w14:textId="6B7DA4EC" w:rsidR="000341BD" w:rsidRPr="00254081" w:rsidRDefault="0049148A">
            <w:pPr>
              <w:pStyle w:val="TableParagraph"/>
              <w:spacing w:before="21" w:line="252" w:lineRule="auto"/>
              <w:ind w:right="81"/>
              <w:jc w:val="both"/>
              <w:rPr>
                <w:sz w:val="19"/>
              </w:rPr>
            </w:pPr>
            <w:r w:rsidRPr="00254081">
              <w:rPr>
                <w:sz w:val="19"/>
              </w:rPr>
              <w:t>deverá</w:t>
            </w:r>
            <w:r w:rsidRPr="00254081">
              <w:rPr>
                <w:spacing w:val="40"/>
                <w:sz w:val="19"/>
              </w:rPr>
              <w:t xml:space="preserve"> </w:t>
            </w:r>
            <w:r w:rsidRPr="00254081">
              <w:rPr>
                <w:sz w:val="19"/>
              </w:rPr>
              <w:t>devolver</w:t>
            </w:r>
            <w:r w:rsidRPr="00254081">
              <w:rPr>
                <w:spacing w:val="40"/>
                <w:sz w:val="19"/>
              </w:rPr>
              <w:t xml:space="preserve"> </w:t>
            </w:r>
            <w:r w:rsidRPr="00254081">
              <w:rPr>
                <w:sz w:val="19"/>
              </w:rPr>
              <w:t>à</w:t>
            </w:r>
            <w:r w:rsidRPr="00254081">
              <w:rPr>
                <w:spacing w:val="40"/>
                <w:sz w:val="19"/>
              </w:rPr>
              <w:t xml:space="preserve"> </w:t>
            </w:r>
            <w:r w:rsidR="006D5F95" w:rsidRPr="00254081">
              <w:rPr>
                <w:sz w:val="19"/>
              </w:rPr>
              <w:t>UESC</w:t>
            </w:r>
            <w:r w:rsidRPr="00254081">
              <w:rPr>
                <w:spacing w:val="40"/>
                <w:sz w:val="19"/>
              </w:rPr>
              <w:t xml:space="preserve"> </w:t>
            </w:r>
            <w:r w:rsidRPr="00254081">
              <w:rPr>
                <w:sz w:val="19"/>
              </w:rPr>
              <w:t>ou</w:t>
            </w:r>
            <w:r w:rsidRPr="00254081">
              <w:rPr>
                <w:spacing w:val="40"/>
                <w:sz w:val="19"/>
              </w:rPr>
              <w:t xml:space="preserve"> </w:t>
            </w:r>
            <w:r w:rsidRPr="00254081">
              <w:rPr>
                <w:sz w:val="19"/>
              </w:rPr>
              <w:t xml:space="preserve">destruir quaisquer Materiais remanescentes, de acordo com as orientações da </w:t>
            </w:r>
            <w:r w:rsidR="00B500EC" w:rsidRPr="00254081">
              <w:rPr>
                <w:sz w:val="19"/>
              </w:rPr>
              <w:t>UESC</w:t>
            </w:r>
            <w:r w:rsidRPr="00254081">
              <w:rPr>
                <w:sz w:val="19"/>
              </w:rPr>
              <w:t xml:space="preserve"> indicadas na respectiva</w:t>
            </w:r>
            <w:r w:rsidRPr="00254081">
              <w:rPr>
                <w:spacing w:val="40"/>
                <w:sz w:val="19"/>
              </w:rPr>
              <w:t xml:space="preserve"> </w:t>
            </w:r>
            <w:r w:rsidRPr="00254081">
              <w:rPr>
                <w:sz w:val="19"/>
              </w:rPr>
              <w:t>Guia</w:t>
            </w:r>
            <w:r w:rsidRPr="00254081">
              <w:rPr>
                <w:spacing w:val="40"/>
                <w:sz w:val="19"/>
              </w:rPr>
              <w:t xml:space="preserve"> </w:t>
            </w:r>
            <w:r w:rsidRPr="00254081">
              <w:rPr>
                <w:sz w:val="19"/>
              </w:rPr>
              <w:t>de</w:t>
            </w:r>
            <w:r w:rsidRPr="00254081">
              <w:rPr>
                <w:spacing w:val="40"/>
                <w:sz w:val="19"/>
              </w:rPr>
              <w:t xml:space="preserve"> </w:t>
            </w:r>
            <w:r w:rsidRPr="00254081">
              <w:rPr>
                <w:sz w:val="19"/>
              </w:rPr>
              <w:t>Remessa.</w:t>
            </w:r>
            <w:r w:rsidRPr="00254081">
              <w:rPr>
                <w:spacing w:val="40"/>
                <w:sz w:val="19"/>
              </w:rPr>
              <w:t xml:space="preserve"> </w:t>
            </w:r>
            <w:r w:rsidRPr="00254081">
              <w:rPr>
                <w:sz w:val="19"/>
              </w:rPr>
              <w:t>Um</w:t>
            </w:r>
            <w:r w:rsidRPr="00254081">
              <w:rPr>
                <w:spacing w:val="40"/>
                <w:sz w:val="19"/>
              </w:rPr>
              <w:t xml:space="preserve"> </w:t>
            </w:r>
            <w:r w:rsidRPr="00254081">
              <w:rPr>
                <w:sz w:val="19"/>
              </w:rPr>
              <w:t xml:space="preserve">certificado de destruição deverá ser enviado à </w:t>
            </w:r>
            <w:r w:rsidR="006D5F95" w:rsidRPr="00254081">
              <w:rPr>
                <w:sz w:val="19"/>
              </w:rPr>
              <w:t>UESC</w:t>
            </w:r>
            <w:r w:rsidRPr="00254081">
              <w:rPr>
                <w:sz w:val="19"/>
              </w:rPr>
              <w:t xml:space="preserve"> devidamente</w:t>
            </w:r>
            <w:r w:rsidRPr="00254081">
              <w:rPr>
                <w:spacing w:val="80"/>
                <w:sz w:val="19"/>
              </w:rPr>
              <w:t xml:space="preserve"> </w:t>
            </w:r>
            <w:r w:rsidRPr="00254081">
              <w:rPr>
                <w:sz w:val="19"/>
              </w:rPr>
              <w:t>assinado</w:t>
            </w:r>
            <w:r w:rsidRPr="00254081">
              <w:rPr>
                <w:spacing w:val="80"/>
                <w:sz w:val="19"/>
              </w:rPr>
              <w:t xml:space="preserve"> </w:t>
            </w:r>
            <w:r w:rsidRPr="00254081">
              <w:rPr>
                <w:sz w:val="19"/>
              </w:rPr>
              <w:t>pelo</w:t>
            </w:r>
            <w:r w:rsidRPr="00254081">
              <w:rPr>
                <w:spacing w:val="80"/>
                <w:sz w:val="19"/>
              </w:rPr>
              <w:t xml:space="preserve"> </w:t>
            </w:r>
            <w:r w:rsidRPr="00254081">
              <w:rPr>
                <w:sz w:val="19"/>
              </w:rPr>
              <w:t>representante legal do Destinatário. Qualquer informação confidencial também deverá ser devolvida ou destruída,</w:t>
            </w:r>
            <w:r w:rsidRPr="00254081">
              <w:rPr>
                <w:spacing w:val="40"/>
                <w:sz w:val="19"/>
              </w:rPr>
              <w:t xml:space="preserve"> </w:t>
            </w:r>
            <w:r w:rsidRPr="00254081">
              <w:rPr>
                <w:sz w:val="19"/>
              </w:rPr>
              <w:t>exceto por uma</w:t>
            </w:r>
            <w:r w:rsidRPr="00254081">
              <w:rPr>
                <w:spacing w:val="40"/>
                <w:sz w:val="19"/>
              </w:rPr>
              <w:t xml:space="preserve"> </w:t>
            </w:r>
            <w:r w:rsidRPr="00254081">
              <w:rPr>
                <w:sz w:val="19"/>
              </w:rPr>
              <w:t>cópia de arquivo</w:t>
            </w:r>
          </w:p>
        </w:tc>
        <w:tc>
          <w:tcPr>
            <w:tcW w:w="4116" w:type="dxa"/>
          </w:tcPr>
          <w:p w14:paraId="491A9B02" w14:textId="77777777" w:rsidR="000341BD" w:rsidRPr="00396F41" w:rsidRDefault="0049148A">
            <w:pPr>
              <w:pStyle w:val="TableParagraph"/>
              <w:spacing w:line="205" w:lineRule="exact"/>
              <w:ind w:left="127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7.2</w:t>
            </w:r>
            <w:r w:rsidRPr="00396F41">
              <w:rPr>
                <w:spacing w:val="15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Upon</w:t>
            </w:r>
            <w:r w:rsidRPr="00396F41">
              <w:rPr>
                <w:spacing w:val="16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termination</w:t>
            </w:r>
            <w:r w:rsidRPr="00396F41">
              <w:rPr>
                <w:spacing w:val="34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of</w:t>
            </w:r>
            <w:r w:rsidRPr="00396F41">
              <w:rPr>
                <w:spacing w:val="27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this</w:t>
            </w:r>
            <w:r w:rsidRPr="00396F41">
              <w:rPr>
                <w:spacing w:val="19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MTA,</w:t>
            </w:r>
            <w:r w:rsidRPr="00396F41">
              <w:rPr>
                <w:spacing w:val="9"/>
                <w:sz w:val="19"/>
                <w:lang w:val="en-US"/>
              </w:rPr>
              <w:t xml:space="preserve"> </w:t>
            </w:r>
            <w:r w:rsidRPr="00396F41">
              <w:rPr>
                <w:spacing w:val="-2"/>
                <w:sz w:val="19"/>
                <w:lang w:val="en-US"/>
              </w:rPr>
              <w:t>Recipient</w:t>
            </w:r>
          </w:p>
          <w:p w14:paraId="1CB970A9" w14:textId="739D5C1A" w:rsidR="000341BD" w:rsidRPr="00396F41" w:rsidRDefault="0049148A">
            <w:pPr>
              <w:pStyle w:val="TableParagraph"/>
              <w:spacing w:before="21" w:line="252" w:lineRule="auto"/>
              <w:ind w:left="127" w:right="79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 xml:space="preserve">shall return to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or destroy any remaining Material, according to the instructions provided in the respective Shipment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Invoice.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certificate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of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destruction shall be sent to </w:t>
            </w:r>
            <w:r w:rsidR="004D4B9F" w:rsidRPr="00396F41">
              <w:rPr>
                <w:sz w:val="19"/>
                <w:lang w:val="en-US"/>
              </w:rPr>
              <w:t>UESC</w:t>
            </w:r>
            <w:r w:rsidRPr="00396F41">
              <w:rPr>
                <w:sz w:val="19"/>
                <w:lang w:val="en-US"/>
              </w:rPr>
              <w:t xml:space="preserve"> duly signed by Recipient’s legal representative. Any confidential information must also be returned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 xml:space="preserve">or destroyed, except </w:t>
            </w:r>
            <w:r w:rsidRPr="00396F41">
              <w:rPr>
                <w:spacing w:val="10"/>
                <w:sz w:val="19"/>
                <w:lang w:val="en-US"/>
              </w:rPr>
              <w:t xml:space="preserve">for </w:t>
            </w:r>
            <w:r w:rsidRPr="00396F41">
              <w:rPr>
                <w:sz w:val="19"/>
                <w:lang w:val="en-US"/>
              </w:rPr>
              <w:t>one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archival copy.</w:t>
            </w:r>
          </w:p>
        </w:tc>
      </w:tr>
      <w:tr w:rsidR="000341BD" w:rsidRPr="00396F41" w14:paraId="50DD5E4E" w14:textId="77777777">
        <w:trPr>
          <w:trHeight w:val="1606"/>
        </w:trPr>
        <w:tc>
          <w:tcPr>
            <w:tcW w:w="4386" w:type="dxa"/>
          </w:tcPr>
          <w:p w14:paraId="246760F3" w14:textId="77777777" w:rsidR="000341BD" w:rsidRDefault="0049148A">
            <w:pPr>
              <w:pStyle w:val="TableParagraph"/>
              <w:spacing w:before="2" w:line="249" w:lineRule="auto"/>
              <w:ind w:right="82"/>
              <w:jc w:val="both"/>
              <w:rPr>
                <w:sz w:val="19"/>
              </w:rPr>
            </w:pPr>
            <w:r>
              <w:rPr>
                <w:sz w:val="19"/>
              </w:rPr>
              <w:t>7.3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presente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TTM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será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interpretado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 acordo com as leis brasileiras. Caso alguma disputa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controvérsia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possa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ser resolvida amigavelmente pelas Partes, a jurisdição deste TTM será a </w:t>
            </w:r>
            <w:r w:rsidRPr="00254081">
              <w:rPr>
                <w:sz w:val="19"/>
              </w:rPr>
              <w:t xml:space="preserve">dos </w:t>
            </w:r>
            <w:r w:rsidRPr="00254081">
              <w:rPr>
                <w:sz w:val="19"/>
              </w:rPr>
              <w:t>Tribunais Federais</w:t>
            </w:r>
            <w:r w:rsidRPr="00254081">
              <w:rPr>
                <w:spacing w:val="40"/>
                <w:sz w:val="19"/>
              </w:rPr>
              <w:t xml:space="preserve"> </w:t>
            </w:r>
            <w:r w:rsidRPr="00254081">
              <w:rPr>
                <w:sz w:val="19"/>
              </w:rPr>
              <w:t>do Brasil.</w:t>
            </w:r>
          </w:p>
        </w:tc>
        <w:tc>
          <w:tcPr>
            <w:tcW w:w="4116" w:type="dxa"/>
          </w:tcPr>
          <w:p w14:paraId="2CFF1535" w14:textId="77777777" w:rsidR="000341BD" w:rsidRPr="00396F41" w:rsidRDefault="0049148A">
            <w:pPr>
              <w:pStyle w:val="TableParagraph"/>
              <w:spacing w:before="2" w:line="249" w:lineRule="auto"/>
              <w:ind w:left="127" w:right="83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7.3 This MTA shall be interpreted in accordance with the Brazilian law.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Should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any dispute or controversy arise that cannot be solved amicably by the Parties, the jurisdiction of this MTA shall be that of the Federal Courts in Brazil.</w:t>
            </w:r>
          </w:p>
        </w:tc>
      </w:tr>
      <w:tr w:rsidR="000341BD" w:rsidRPr="00396F41" w14:paraId="3FE172C3" w14:textId="77777777">
        <w:trPr>
          <w:trHeight w:val="1141"/>
        </w:trPr>
        <w:tc>
          <w:tcPr>
            <w:tcW w:w="4386" w:type="dxa"/>
          </w:tcPr>
          <w:p w14:paraId="5777BE2F" w14:textId="77777777" w:rsidR="000341BD" w:rsidRDefault="0049148A">
            <w:pPr>
              <w:pStyle w:val="TableParagraph"/>
              <w:spacing w:before="1" w:line="252" w:lineRule="auto"/>
              <w:ind w:right="84"/>
              <w:jc w:val="both"/>
              <w:rPr>
                <w:sz w:val="19"/>
              </w:rPr>
            </w:pPr>
            <w:r>
              <w:rPr>
                <w:sz w:val="19"/>
              </w:rPr>
              <w:t>7.4 O Destinatário reconhece que o descumprimento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disposto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neste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TTM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poderá dar causa à aplicação de sanções previstas na Lei nº 13.123,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 2015.</w:t>
            </w:r>
          </w:p>
        </w:tc>
        <w:tc>
          <w:tcPr>
            <w:tcW w:w="4116" w:type="dxa"/>
          </w:tcPr>
          <w:p w14:paraId="27C807D6" w14:textId="77777777" w:rsidR="000341BD" w:rsidRPr="00396F41" w:rsidRDefault="0049148A">
            <w:pPr>
              <w:pStyle w:val="TableParagraph"/>
              <w:spacing w:before="1" w:line="252" w:lineRule="auto"/>
              <w:ind w:left="127" w:right="91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7.4 The Recipient acknowledges that any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non-compliance with the provisions of this MTA may result in the legal sanctions provided in Law No 13.123/2015.</w:t>
            </w:r>
          </w:p>
        </w:tc>
      </w:tr>
      <w:tr w:rsidR="000341BD" w:rsidRPr="00396F41" w14:paraId="4AD3FA2B" w14:textId="77777777">
        <w:trPr>
          <w:trHeight w:val="916"/>
        </w:trPr>
        <w:tc>
          <w:tcPr>
            <w:tcW w:w="4386" w:type="dxa"/>
          </w:tcPr>
          <w:p w14:paraId="46FC6A65" w14:textId="77777777" w:rsidR="000341BD" w:rsidRDefault="0049148A">
            <w:pPr>
              <w:pStyle w:val="TableParagraph"/>
              <w:spacing w:before="2" w:line="254" w:lineRule="auto"/>
              <w:ind w:right="78"/>
              <w:jc w:val="both"/>
              <w:rPr>
                <w:sz w:val="19"/>
              </w:rPr>
            </w:pPr>
            <w:r>
              <w:rPr>
                <w:sz w:val="19"/>
              </w:rPr>
              <w:t>7.5. As cláusulas 1 a 5, 7.2, 7.3, 7.4, e 7.5 deverão sobreviver à rescisão ou expiração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deste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TTM.</w:t>
            </w:r>
          </w:p>
        </w:tc>
        <w:tc>
          <w:tcPr>
            <w:tcW w:w="4116" w:type="dxa"/>
          </w:tcPr>
          <w:p w14:paraId="5C8A9070" w14:textId="77777777" w:rsidR="000341BD" w:rsidRPr="00396F41" w:rsidRDefault="0049148A">
            <w:pPr>
              <w:pStyle w:val="TableParagraph"/>
              <w:spacing w:before="2" w:line="254" w:lineRule="auto"/>
              <w:ind w:left="127" w:right="78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7.5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Clauses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1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to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5, 7.2, 7.3, 7.4, and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7.5 shall survive the termination or expiration of this MTA.</w:t>
            </w:r>
          </w:p>
        </w:tc>
      </w:tr>
      <w:tr w:rsidR="000341BD" w14:paraId="6B7764EB" w14:textId="77777777">
        <w:trPr>
          <w:trHeight w:val="465"/>
        </w:trPr>
        <w:tc>
          <w:tcPr>
            <w:tcW w:w="4386" w:type="dxa"/>
          </w:tcPr>
          <w:p w14:paraId="41312986" w14:textId="77777777" w:rsidR="000341BD" w:rsidRDefault="0049148A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8.</w:t>
            </w:r>
            <w:r>
              <w:rPr>
                <w:rFonts w:asci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Assinatura</w:t>
            </w:r>
            <w:r>
              <w:rPr>
                <w:rFonts w:ascii="Arial"/>
                <w:b/>
                <w:spacing w:val="3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</w:t>
            </w:r>
            <w:r>
              <w:rPr>
                <w:rFonts w:ascii="Arial"/>
                <w:b/>
                <w:spacing w:val="19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Idioma</w:t>
            </w:r>
          </w:p>
        </w:tc>
        <w:tc>
          <w:tcPr>
            <w:tcW w:w="4116" w:type="dxa"/>
          </w:tcPr>
          <w:p w14:paraId="1612D4B8" w14:textId="77777777" w:rsidR="000341BD" w:rsidRDefault="0049148A">
            <w:pPr>
              <w:pStyle w:val="TableParagraph"/>
              <w:spacing w:before="1"/>
              <w:ind w:left="12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8.</w:t>
            </w:r>
            <w:r>
              <w:rPr>
                <w:rFonts w:ascii="Arial"/>
                <w:b/>
                <w:spacing w:val="1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Signature</w:t>
            </w:r>
            <w:r>
              <w:rPr>
                <w:rFonts w:ascii="Arial"/>
                <w:b/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and</w:t>
            </w:r>
            <w:r>
              <w:rPr>
                <w:rFonts w:asci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Language</w:t>
            </w:r>
          </w:p>
        </w:tc>
      </w:tr>
      <w:tr w:rsidR="000341BD" w:rsidRPr="00396F41" w14:paraId="343712E9" w14:textId="77777777">
        <w:trPr>
          <w:trHeight w:val="1381"/>
        </w:trPr>
        <w:tc>
          <w:tcPr>
            <w:tcW w:w="4386" w:type="dxa"/>
          </w:tcPr>
          <w:p w14:paraId="5E676F8C" w14:textId="77777777" w:rsidR="000341BD" w:rsidRDefault="0049148A">
            <w:pPr>
              <w:pStyle w:val="TableParagraph"/>
              <w:spacing w:line="205" w:lineRule="exact"/>
              <w:jc w:val="both"/>
              <w:rPr>
                <w:sz w:val="19"/>
              </w:rPr>
            </w:pPr>
            <w:r>
              <w:rPr>
                <w:sz w:val="19"/>
              </w:rPr>
              <w:t>8.1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79"/>
                <w:sz w:val="19"/>
              </w:rPr>
              <w:t xml:space="preserve"> </w:t>
            </w:r>
            <w:r>
              <w:rPr>
                <w:sz w:val="19"/>
              </w:rPr>
              <w:t>Partes</w:t>
            </w:r>
            <w:r>
              <w:rPr>
                <w:spacing w:val="79"/>
                <w:sz w:val="19"/>
              </w:rPr>
              <w:t xml:space="preserve"> </w:t>
            </w:r>
            <w:r>
              <w:rPr>
                <w:sz w:val="19"/>
              </w:rPr>
              <w:t>assinam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57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presente</w:t>
            </w:r>
            <w:r>
              <w:rPr>
                <w:spacing w:val="77"/>
                <w:sz w:val="19"/>
              </w:rPr>
              <w:t xml:space="preserve"> </w:t>
            </w:r>
            <w:r>
              <w:rPr>
                <w:sz w:val="19"/>
              </w:rPr>
              <w:t>TTM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em</w:t>
            </w:r>
          </w:p>
          <w:p w14:paraId="412F4884" w14:textId="77777777" w:rsidR="000341BD" w:rsidRDefault="0049148A">
            <w:pPr>
              <w:pStyle w:val="TableParagraph"/>
              <w:spacing w:before="21" w:line="252" w:lineRule="auto"/>
              <w:ind w:right="89"/>
              <w:jc w:val="both"/>
              <w:rPr>
                <w:sz w:val="19"/>
              </w:rPr>
            </w:pPr>
            <w:r>
              <w:rPr>
                <w:sz w:val="19"/>
              </w:rPr>
              <w:t>duas vias originais, nos idiomas português e inglês. No caso de disputa, dúvida ou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contradição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entre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duas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versões,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versão em inglês prevalecerá.</w:t>
            </w:r>
          </w:p>
        </w:tc>
        <w:tc>
          <w:tcPr>
            <w:tcW w:w="4116" w:type="dxa"/>
          </w:tcPr>
          <w:p w14:paraId="4DFDD70E" w14:textId="77777777" w:rsidR="000341BD" w:rsidRPr="00396F41" w:rsidRDefault="0049148A">
            <w:pPr>
              <w:pStyle w:val="TableParagraph"/>
              <w:spacing w:line="205" w:lineRule="exact"/>
              <w:ind w:left="127"/>
              <w:jc w:val="both"/>
              <w:rPr>
                <w:sz w:val="19"/>
                <w:lang w:val="en-US"/>
              </w:rPr>
            </w:pPr>
            <w:proofErr w:type="gramStart"/>
            <w:r w:rsidRPr="00396F41">
              <w:rPr>
                <w:sz w:val="19"/>
                <w:lang w:val="en-US"/>
              </w:rPr>
              <w:t>8.1</w:t>
            </w:r>
            <w:r w:rsidRPr="00396F41">
              <w:rPr>
                <w:spacing w:val="30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The</w:t>
            </w:r>
            <w:proofErr w:type="gramEnd"/>
            <w:r w:rsidRPr="00396F41">
              <w:rPr>
                <w:spacing w:val="29"/>
                <w:sz w:val="19"/>
                <w:lang w:val="en-US"/>
              </w:rPr>
              <w:t xml:space="preserve">  </w:t>
            </w:r>
            <w:proofErr w:type="gramStart"/>
            <w:r w:rsidRPr="00396F41">
              <w:rPr>
                <w:sz w:val="19"/>
                <w:lang w:val="en-US"/>
              </w:rPr>
              <w:t>Parties</w:t>
            </w:r>
            <w:r w:rsidRPr="00396F41">
              <w:rPr>
                <w:spacing w:val="36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sign</w:t>
            </w:r>
            <w:proofErr w:type="gramEnd"/>
            <w:r w:rsidRPr="00396F41">
              <w:rPr>
                <w:spacing w:val="29"/>
                <w:sz w:val="19"/>
                <w:lang w:val="en-US"/>
              </w:rPr>
              <w:t xml:space="preserve">  </w:t>
            </w:r>
            <w:proofErr w:type="gramStart"/>
            <w:r w:rsidRPr="00396F41">
              <w:rPr>
                <w:sz w:val="19"/>
                <w:lang w:val="en-US"/>
              </w:rPr>
              <w:t>this</w:t>
            </w:r>
            <w:r w:rsidRPr="00396F41">
              <w:rPr>
                <w:spacing w:val="36"/>
                <w:sz w:val="19"/>
                <w:lang w:val="en-US"/>
              </w:rPr>
              <w:t xml:space="preserve">  </w:t>
            </w:r>
            <w:r w:rsidRPr="00396F41">
              <w:rPr>
                <w:sz w:val="19"/>
                <w:lang w:val="en-US"/>
              </w:rPr>
              <w:t>MTA</w:t>
            </w:r>
            <w:proofErr w:type="gramEnd"/>
            <w:r w:rsidRPr="00396F41">
              <w:rPr>
                <w:spacing w:val="79"/>
                <w:w w:val="15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in</w:t>
            </w:r>
            <w:r w:rsidRPr="00396F41">
              <w:rPr>
                <w:spacing w:val="70"/>
                <w:w w:val="150"/>
                <w:sz w:val="19"/>
                <w:lang w:val="en-US"/>
              </w:rPr>
              <w:t xml:space="preserve"> </w:t>
            </w:r>
            <w:r w:rsidRPr="00396F41">
              <w:rPr>
                <w:spacing w:val="-5"/>
                <w:sz w:val="19"/>
                <w:lang w:val="en-US"/>
              </w:rPr>
              <w:t>two</w:t>
            </w:r>
          </w:p>
          <w:p w14:paraId="1E300B88" w14:textId="77777777" w:rsidR="000341BD" w:rsidRPr="00396F41" w:rsidRDefault="0049148A">
            <w:pPr>
              <w:pStyle w:val="TableParagraph"/>
              <w:spacing w:before="21" w:line="259" w:lineRule="auto"/>
              <w:ind w:left="127" w:right="85"/>
              <w:jc w:val="both"/>
              <w:rPr>
                <w:sz w:val="19"/>
                <w:lang w:val="en-US"/>
              </w:rPr>
            </w:pPr>
            <w:r w:rsidRPr="00396F41">
              <w:rPr>
                <w:sz w:val="19"/>
                <w:lang w:val="en-US"/>
              </w:rPr>
              <w:t>original copies, in Portuguese and English languages. In case of dispute, doubt or contradiction between the</w:t>
            </w:r>
            <w:r w:rsidRPr="00396F41">
              <w:rPr>
                <w:spacing w:val="40"/>
                <w:sz w:val="19"/>
                <w:lang w:val="en-US"/>
              </w:rPr>
              <w:t xml:space="preserve"> </w:t>
            </w:r>
            <w:r w:rsidRPr="00396F41">
              <w:rPr>
                <w:sz w:val="19"/>
                <w:lang w:val="en-US"/>
              </w:rPr>
              <w:t>two versions, the English version shall prevail.</w:t>
            </w:r>
          </w:p>
        </w:tc>
      </w:tr>
    </w:tbl>
    <w:p w14:paraId="3FDD3874" w14:textId="77777777" w:rsidR="000341BD" w:rsidRPr="00396F41" w:rsidRDefault="000341BD">
      <w:pPr>
        <w:pStyle w:val="BodyText"/>
        <w:spacing w:before="197"/>
        <w:rPr>
          <w:rFonts w:ascii="Times New Roman"/>
          <w:sz w:val="18"/>
          <w:lang w:val="en-US"/>
        </w:rPr>
      </w:pPr>
    </w:p>
    <w:p w14:paraId="24CBA2BE" w14:textId="77777777" w:rsidR="000341BD" w:rsidRDefault="0049148A">
      <w:pPr>
        <w:ind w:left="140" w:right="14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(Assinaturas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na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próxima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página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/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Signature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page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follows)</w:t>
      </w:r>
    </w:p>
    <w:p w14:paraId="332F1C61" w14:textId="77777777" w:rsidR="000341BD" w:rsidRDefault="000341BD">
      <w:pPr>
        <w:jc w:val="center"/>
        <w:rPr>
          <w:rFonts w:ascii="Arial" w:hAnsi="Arial"/>
          <w:i/>
          <w:sz w:val="18"/>
        </w:rPr>
        <w:sectPr w:rsidR="000341BD">
          <w:pgSz w:w="11910" w:h="16850"/>
          <w:pgMar w:top="1960" w:right="992" w:bottom="280" w:left="1559" w:header="681" w:footer="0" w:gutter="0"/>
          <w:cols w:space="720"/>
        </w:sectPr>
      </w:pPr>
    </w:p>
    <w:p w14:paraId="31608869" w14:textId="77777777" w:rsidR="000341BD" w:rsidRDefault="0049148A">
      <w:pPr>
        <w:pStyle w:val="Heading1"/>
        <w:spacing w:before="102"/>
      </w:pPr>
      <w:r>
        <w:lastRenderedPageBreak/>
        <w:t>Reconhecido,</w:t>
      </w:r>
      <w:r>
        <w:rPr>
          <w:spacing w:val="48"/>
        </w:rPr>
        <w:t xml:space="preserve"> </w:t>
      </w:r>
      <w:r>
        <w:t>Acordado</w:t>
      </w:r>
      <w:r>
        <w:rPr>
          <w:spacing w:val="43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Assinado</w:t>
      </w:r>
      <w:r>
        <w:rPr>
          <w:spacing w:val="43"/>
        </w:rPr>
        <w:t xml:space="preserve"> </w:t>
      </w:r>
      <w:r>
        <w:t>por/</w:t>
      </w:r>
      <w:r>
        <w:rPr>
          <w:spacing w:val="16"/>
        </w:rPr>
        <w:t xml:space="preserve"> </w:t>
      </w:r>
      <w:r>
        <w:t>Acknowledged,</w:t>
      </w:r>
      <w:r>
        <w:rPr>
          <w:spacing w:val="49"/>
        </w:rPr>
        <w:t xml:space="preserve"> </w:t>
      </w:r>
      <w:r>
        <w:t>Agreed</w:t>
      </w:r>
      <w:r>
        <w:rPr>
          <w:spacing w:val="42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Signed</w:t>
      </w:r>
      <w:r>
        <w:rPr>
          <w:spacing w:val="11"/>
        </w:rPr>
        <w:t xml:space="preserve"> </w:t>
      </w:r>
      <w:r>
        <w:rPr>
          <w:spacing w:val="-5"/>
        </w:rPr>
        <w:t>by:</w:t>
      </w:r>
    </w:p>
    <w:p w14:paraId="5F5DEF72" w14:textId="77777777" w:rsidR="000341BD" w:rsidRDefault="000341BD">
      <w:pPr>
        <w:pStyle w:val="BodyText"/>
        <w:rPr>
          <w:rFonts w:ascii="Arial"/>
          <w:b/>
        </w:rPr>
      </w:pPr>
    </w:p>
    <w:p w14:paraId="31B7D74F" w14:textId="77777777" w:rsidR="000341BD" w:rsidRDefault="000341BD">
      <w:pPr>
        <w:pStyle w:val="BodyText"/>
        <w:spacing w:before="154"/>
        <w:rPr>
          <w:rFonts w:ascii="Arial"/>
          <w:b/>
        </w:rPr>
      </w:pPr>
    </w:p>
    <w:p w14:paraId="74CBC4F1" w14:textId="7760B3BE" w:rsidR="000341BD" w:rsidRDefault="0049148A">
      <w:pPr>
        <w:spacing w:before="1"/>
        <w:ind w:left="197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Informação</w:t>
      </w:r>
      <w:r>
        <w:rPr>
          <w:rFonts w:ascii="Arial" w:hAnsi="Arial"/>
          <w:b/>
          <w:spacing w:val="31"/>
          <w:sz w:val="19"/>
        </w:rPr>
        <w:t xml:space="preserve"> </w:t>
      </w:r>
      <w:r>
        <w:rPr>
          <w:rFonts w:ascii="Arial" w:hAnsi="Arial"/>
          <w:b/>
          <w:sz w:val="19"/>
        </w:rPr>
        <w:t>da</w:t>
      </w:r>
      <w:r>
        <w:rPr>
          <w:rFonts w:ascii="Arial" w:hAnsi="Arial"/>
          <w:b/>
          <w:spacing w:val="26"/>
          <w:sz w:val="19"/>
        </w:rPr>
        <w:t xml:space="preserve"> </w:t>
      </w:r>
      <w:r w:rsidR="004337D2">
        <w:rPr>
          <w:rFonts w:ascii="Arial" w:hAnsi="Arial"/>
          <w:b/>
          <w:sz w:val="19"/>
        </w:rPr>
        <w:t>UESC</w:t>
      </w:r>
      <w:r>
        <w:rPr>
          <w:rFonts w:ascii="Arial" w:hAnsi="Arial"/>
          <w:b/>
          <w:spacing w:val="22"/>
          <w:sz w:val="19"/>
        </w:rPr>
        <w:t xml:space="preserve"> </w:t>
      </w:r>
      <w:r>
        <w:rPr>
          <w:rFonts w:ascii="Arial" w:hAnsi="Arial"/>
          <w:b/>
          <w:sz w:val="19"/>
        </w:rPr>
        <w:t>e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assinatura/</w:t>
      </w:r>
      <w:r>
        <w:rPr>
          <w:rFonts w:ascii="Arial" w:hAnsi="Arial"/>
          <w:b/>
          <w:spacing w:val="54"/>
          <w:sz w:val="19"/>
        </w:rPr>
        <w:t xml:space="preserve"> </w:t>
      </w:r>
      <w:r w:rsidR="004337D2">
        <w:rPr>
          <w:rFonts w:ascii="Arial" w:hAnsi="Arial"/>
          <w:b/>
          <w:sz w:val="19"/>
        </w:rPr>
        <w:t>UESC</w:t>
      </w:r>
      <w:r>
        <w:rPr>
          <w:rFonts w:ascii="Arial" w:hAnsi="Arial"/>
          <w:b/>
          <w:spacing w:val="22"/>
          <w:sz w:val="19"/>
        </w:rPr>
        <w:t xml:space="preserve"> </w:t>
      </w:r>
      <w:r>
        <w:rPr>
          <w:rFonts w:ascii="Arial" w:hAnsi="Arial"/>
          <w:b/>
          <w:sz w:val="19"/>
        </w:rPr>
        <w:t>information</w:t>
      </w:r>
      <w:r>
        <w:rPr>
          <w:rFonts w:ascii="Arial" w:hAnsi="Arial"/>
          <w:b/>
          <w:spacing w:val="31"/>
          <w:sz w:val="19"/>
        </w:rPr>
        <w:t xml:space="preserve"> </w:t>
      </w:r>
      <w:r>
        <w:rPr>
          <w:rFonts w:ascii="Arial" w:hAnsi="Arial"/>
          <w:b/>
          <w:sz w:val="19"/>
        </w:rPr>
        <w:t>and</w:t>
      </w:r>
      <w:r>
        <w:rPr>
          <w:rFonts w:ascii="Arial" w:hAnsi="Arial"/>
          <w:b/>
          <w:spacing w:val="31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signature:</w:t>
      </w:r>
    </w:p>
    <w:p w14:paraId="484F4A2F" w14:textId="77777777" w:rsidR="000341BD" w:rsidRDefault="000341BD">
      <w:pPr>
        <w:pStyle w:val="BodyText"/>
        <w:rPr>
          <w:rFonts w:ascii="Arial"/>
          <w:b/>
        </w:rPr>
      </w:pPr>
    </w:p>
    <w:p w14:paraId="24DDD800" w14:textId="77777777" w:rsidR="000341BD" w:rsidRDefault="000341BD">
      <w:pPr>
        <w:pStyle w:val="BodyText"/>
        <w:spacing w:before="5"/>
        <w:rPr>
          <w:rFonts w:ascii="Arial"/>
          <w:b/>
        </w:rPr>
      </w:pPr>
    </w:p>
    <w:p w14:paraId="6DB43331" w14:textId="5D4224B5" w:rsidR="000341BD" w:rsidRDefault="0049148A">
      <w:pPr>
        <w:pStyle w:val="BodyText"/>
        <w:ind w:left="137"/>
      </w:pPr>
      <w:r w:rsidRPr="00254081">
        <w:t>Pesquisador</w:t>
      </w:r>
      <w:r w:rsidRPr="00254081">
        <w:rPr>
          <w:spacing w:val="20"/>
        </w:rPr>
        <w:t xml:space="preserve"> </w:t>
      </w:r>
      <w:r w:rsidRPr="00254081">
        <w:t>da</w:t>
      </w:r>
      <w:r w:rsidRPr="00254081">
        <w:rPr>
          <w:spacing w:val="22"/>
        </w:rPr>
        <w:t xml:space="preserve"> </w:t>
      </w:r>
      <w:r w:rsidR="006D5F95" w:rsidRPr="00254081">
        <w:t xml:space="preserve">Universidade Estadual de Santa Cruz/ UESC </w:t>
      </w:r>
      <w:r w:rsidRPr="00254081">
        <w:rPr>
          <w:spacing w:val="-2"/>
        </w:rPr>
        <w:t>Investigator:</w:t>
      </w:r>
      <w:r w:rsidR="001C7073">
        <w:rPr>
          <w:spacing w:val="-2"/>
        </w:rPr>
        <w:t xml:space="preserve"> [NOME]</w:t>
      </w:r>
    </w:p>
    <w:p w14:paraId="351CCBAC" w14:textId="77777777" w:rsidR="000341BD" w:rsidRDefault="000341BD">
      <w:pPr>
        <w:pStyle w:val="BodyText"/>
      </w:pPr>
    </w:p>
    <w:p w14:paraId="2CBE5C7A" w14:textId="77777777" w:rsidR="000341BD" w:rsidRDefault="000341BD">
      <w:pPr>
        <w:pStyle w:val="BodyText"/>
        <w:spacing w:before="95"/>
      </w:pPr>
    </w:p>
    <w:p w14:paraId="0B8F6A5D" w14:textId="2AF01532" w:rsidR="006F521C" w:rsidRDefault="0049148A" w:rsidP="006F521C">
      <w:pPr>
        <w:pStyle w:val="BodyText"/>
        <w:spacing w:line="264" w:lineRule="auto"/>
        <w:ind w:left="137" w:right="4256"/>
      </w:pPr>
      <w:r>
        <w:t>Representante</w:t>
      </w:r>
      <w:r>
        <w:rPr>
          <w:spacing w:val="40"/>
        </w:rPr>
        <w:t xml:space="preserve"> </w:t>
      </w:r>
      <w:r>
        <w:t>Legal/ Legal Representative:</w:t>
      </w:r>
      <w:r w:rsidR="006F521C">
        <w:t xml:space="preserve"> </w:t>
      </w:r>
      <w:r w:rsidR="006F521C">
        <w:t>[NOME]</w:t>
      </w:r>
      <w:r w:rsidR="006F521C">
        <w:t xml:space="preserve"> </w:t>
      </w:r>
    </w:p>
    <w:p w14:paraId="1DEE89BE" w14:textId="483DF290" w:rsidR="000341BD" w:rsidRDefault="0049148A">
      <w:pPr>
        <w:pStyle w:val="BodyText"/>
        <w:spacing w:line="264" w:lineRule="auto"/>
        <w:ind w:left="137" w:right="4913"/>
      </w:pPr>
      <w:r>
        <w:t>Cargo/ Title:</w:t>
      </w:r>
    </w:p>
    <w:p w14:paraId="6326F432" w14:textId="77777777" w:rsidR="000341BD" w:rsidRDefault="000341BD">
      <w:pPr>
        <w:pStyle w:val="BodyText"/>
        <w:rPr>
          <w:sz w:val="20"/>
        </w:rPr>
      </w:pPr>
    </w:p>
    <w:p w14:paraId="68730884" w14:textId="77777777" w:rsidR="000341BD" w:rsidRDefault="000341BD">
      <w:pPr>
        <w:pStyle w:val="BodyText"/>
        <w:rPr>
          <w:sz w:val="20"/>
        </w:rPr>
      </w:pPr>
    </w:p>
    <w:p w14:paraId="201A8E71" w14:textId="77777777" w:rsidR="000341BD" w:rsidRDefault="0049148A">
      <w:pPr>
        <w:pStyle w:val="BodyText"/>
        <w:spacing w:before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2B5BA1" wp14:editId="0A670FA0">
                <wp:simplePos x="0" y="0"/>
                <wp:positionH relativeFrom="page">
                  <wp:posOffset>1077594</wp:posOffset>
                </wp:positionH>
                <wp:positionV relativeFrom="paragraph">
                  <wp:posOffset>261409</wp:posOffset>
                </wp:positionV>
                <wp:extent cx="20777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720">
                              <a:moveTo>
                                <a:pt x="0" y="0"/>
                              </a:moveTo>
                              <a:lnTo>
                                <a:pt x="2077656" y="0"/>
                              </a:lnTo>
                            </a:path>
                          </a:pathLst>
                        </a:custGeom>
                        <a:ln w="78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BEC3C" id="Graphic 9" o:spid="_x0000_s1026" style="position:absolute;margin-left:84.85pt;margin-top:20.6pt;width:163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" path="m,l2077656,e" filled="f" strokeweight=".218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CF2253" wp14:editId="5B64A2A4">
                <wp:simplePos x="0" y="0"/>
                <wp:positionH relativeFrom="page">
                  <wp:posOffset>4360792</wp:posOffset>
                </wp:positionH>
                <wp:positionV relativeFrom="paragraph">
                  <wp:posOffset>261409</wp:posOffset>
                </wp:positionV>
                <wp:extent cx="14389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8910">
                              <a:moveTo>
                                <a:pt x="0" y="0"/>
                              </a:moveTo>
                              <a:lnTo>
                                <a:pt x="1438865" y="0"/>
                              </a:lnTo>
                            </a:path>
                          </a:pathLst>
                        </a:custGeom>
                        <a:ln w="78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40B6A" id="Graphic 10" o:spid="_x0000_s1026" style="position:absolute;margin-left:343.35pt;margin-top:20.6pt;width:113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/AFAIAAFsEAAAOAAAAZHJzL2Uyb0RvYy54bWysVMFu2zAMvQ/YPwi6L06yLc2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" path="m,l1438865,e" filled="f" strokeweight=".21833mm">
                <v:path arrowok="t"/>
                <w10:wrap type="topAndBottom" anchorx="page"/>
              </v:shape>
            </w:pict>
          </mc:Fallback>
        </mc:AlternateContent>
      </w:r>
    </w:p>
    <w:p w14:paraId="35D73A67" w14:textId="77777777" w:rsidR="000341BD" w:rsidRDefault="0049148A">
      <w:pPr>
        <w:pStyle w:val="BodyText"/>
        <w:tabs>
          <w:tab w:val="left" w:pos="6280"/>
        </w:tabs>
        <w:spacing w:before="38" w:line="280" w:lineRule="auto"/>
        <w:ind w:left="137" w:right="2173"/>
      </w:pPr>
      <w:r>
        <w:t>Assinatura do Representante Legal</w:t>
      </w:r>
      <w:r>
        <w:tab/>
      </w:r>
      <w:r>
        <w:rPr>
          <w:spacing w:val="-2"/>
        </w:rPr>
        <w:t xml:space="preserve">Data/Date </w:t>
      </w:r>
      <w:r>
        <w:t>Signature of Legal Representative</w:t>
      </w:r>
    </w:p>
    <w:p w14:paraId="1CE8417C" w14:textId="0D2B91A5" w:rsidR="000341BD" w:rsidRPr="00396F41" w:rsidRDefault="0049148A">
      <w:pPr>
        <w:pStyle w:val="BodyText"/>
        <w:spacing w:before="150" w:line="268" w:lineRule="auto"/>
        <w:ind w:left="137" w:right="3"/>
        <w:jc w:val="both"/>
        <w:rPr>
          <w:lang w:val="en-US"/>
        </w:rPr>
      </w:pPr>
      <w:r>
        <w:t>Certificação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 w:rsidRPr="006F521C">
        <w:t xml:space="preserve">Pesquisador da </w:t>
      </w:r>
      <w:r w:rsidR="005614E4" w:rsidRPr="006F521C">
        <w:t>UESC</w:t>
      </w:r>
      <w:r w:rsidRPr="006F521C">
        <w:t>:</w:t>
      </w:r>
      <w:r w:rsidRPr="006F521C">
        <w:rPr>
          <w:spacing w:val="40"/>
        </w:rPr>
        <w:t xml:space="preserve"> </w:t>
      </w:r>
      <w:r w:rsidRPr="006F521C">
        <w:t>Certifico</w:t>
      </w:r>
      <w:r w:rsidRPr="006F521C">
        <w:rPr>
          <w:spacing w:val="29"/>
        </w:rPr>
        <w:t xml:space="preserve"> </w:t>
      </w:r>
      <w:r w:rsidRPr="006F521C">
        <w:t>que</w:t>
      </w:r>
      <w:r w:rsidRPr="006F521C">
        <w:rPr>
          <w:spacing w:val="29"/>
        </w:rPr>
        <w:t xml:space="preserve"> </w:t>
      </w:r>
      <w:r w:rsidRPr="006F521C">
        <w:t>aceito</w:t>
      </w:r>
      <w:r w:rsidRPr="006F521C">
        <w:rPr>
          <w:spacing w:val="29"/>
        </w:rPr>
        <w:t xml:space="preserve"> </w:t>
      </w:r>
      <w:r w:rsidRPr="006F521C">
        <w:t>o</w:t>
      </w:r>
      <w:r w:rsidRPr="006F521C">
        <w:rPr>
          <w:spacing w:val="29"/>
        </w:rPr>
        <w:t xml:space="preserve"> </w:t>
      </w:r>
      <w:r w:rsidRPr="006F521C">
        <w:t>conteúdo</w:t>
      </w:r>
      <w:r w:rsidRPr="006F521C">
        <w:rPr>
          <w:spacing w:val="29"/>
        </w:rPr>
        <w:t xml:space="preserve"> </w:t>
      </w:r>
      <w:r w:rsidRPr="006F521C">
        <w:t>estabelecido</w:t>
      </w:r>
      <w:r w:rsidRPr="006F521C">
        <w:rPr>
          <w:spacing w:val="29"/>
        </w:rPr>
        <w:t xml:space="preserve"> </w:t>
      </w:r>
      <w:r w:rsidRPr="006F521C">
        <w:t>neste</w:t>
      </w:r>
      <w:r w:rsidRPr="006F521C">
        <w:rPr>
          <w:spacing w:val="63"/>
        </w:rPr>
        <w:t xml:space="preserve"> </w:t>
      </w:r>
      <w:r w:rsidRPr="006F521C">
        <w:t>TTM.</w:t>
      </w:r>
      <w:r w:rsidRPr="006F521C">
        <w:rPr>
          <w:spacing w:val="80"/>
          <w:w w:val="150"/>
        </w:rPr>
        <w:t xml:space="preserve"> </w:t>
      </w:r>
      <w:r w:rsidRPr="006F521C">
        <w:rPr>
          <w:spacing w:val="10"/>
        </w:rPr>
        <w:t xml:space="preserve">Caso </w:t>
      </w:r>
      <w:r w:rsidRPr="006F521C">
        <w:t>o</w:t>
      </w:r>
      <w:r w:rsidRPr="006F521C">
        <w:rPr>
          <w:spacing w:val="40"/>
        </w:rPr>
        <w:t xml:space="preserve"> </w:t>
      </w:r>
      <w:r w:rsidRPr="006F521C">
        <w:t>Material</w:t>
      </w:r>
      <w:r w:rsidRPr="006F521C">
        <w:rPr>
          <w:spacing w:val="40"/>
        </w:rPr>
        <w:t xml:space="preserve"> </w:t>
      </w:r>
      <w:r w:rsidRPr="006F521C">
        <w:t>a</w:t>
      </w:r>
      <w:r w:rsidRPr="006F521C">
        <w:rPr>
          <w:spacing w:val="40"/>
        </w:rPr>
        <w:t xml:space="preserve"> </w:t>
      </w:r>
      <w:r w:rsidRPr="006F521C">
        <w:t>ser</w:t>
      </w:r>
      <w:r w:rsidRPr="006F521C">
        <w:rPr>
          <w:spacing w:val="40"/>
        </w:rPr>
        <w:t xml:space="preserve"> </w:t>
      </w:r>
      <w:r w:rsidRPr="006F521C">
        <w:t>remetido</w:t>
      </w:r>
      <w:r w:rsidRPr="006F521C">
        <w:rPr>
          <w:spacing w:val="40"/>
        </w:rPr>
        <w:t xml:space="preserve"> </w:t>
      </w:r>
      <w:r w:rsidRPr="006F521C">
        <w:t>seja</w:t>
      </w:r>
      <w:r w:rsidRPr="006F521C">
        <w:rPr>
          <w:spacing w:val="40"/>
        </w:rPr>
        <w:t xml:space="preserve"> </w:t>
      </w:r>
      <w:r w:rsidRPr="006F521C">
        <w:t>patrimônio</w:t>
      </w:r>
      <w:r w:rsidRPr="006F521C">
        <w:rPr>
          <w:spacing w:val="40"/>
        </w:rPr>
        <w:t xml:space="preserve"> </w:t>
      </w:r>
      <w:r w:rsidRPr="006F521C">
        <w:t>genético</w:t>
      </w:r>
      <w:r w:rsidRPr="006F521C">
        <w:rPr>
          <w:spacing w:val="40"/>
        </w:rPr>
        <w:t xml:space="preserve"> </w:t>
      </w:r>
      <w:r w:rsidRPr="006F521C">
        <w:t>me comprometo</w:t>
      </w:r>
      <w:r w:rsidRPr="006F521C">
        <w:rPr>
          <w:spacing w:val="40"/>
        </w:rPr>
        <w:t xml:space="preserve"> </w:t>
      </w:r>
      <w:r w:rsidRPr="006F521C">
        <w:t>a realizar o</w:t>
      </w:r>
      <w:r w:rsidRPr="006F521C">
        <w:rPr>
          <w:spacing w:val="40"/>
        </w:rPr>
        <w:t xml:space="preserve"> </w:t>
      </w:r>
      <w:r w:rsidRPr="006F521C">
        <w:t>cadastro</w:t>
      </w:r>
      <w:r w:rsidRPr="006F521C">
        <w:rPr>
          <w:spacing w:val="40"/>
        </w:rPr>
        <w:t xml:space="preserve"> </w:t>
      </w:r>
      <w:r w:rsidRPr="006F521C">
        <w:t>no</w:t>
      </w:r>
      <w:r w:rsidRPr="006F521C">
        <w:rPr>
          <w:spacing w:val="40"/>
        </w:rPr>
        <w:t xml:space="preserve"> </w:t>
      </w:r>
      <w:r w:rsidRPr="006F521C">
        <w:t xml:space="preserve">SisGen/ </w:t>
      </w:r>
      <w:r w:rsidR="005614E4" w:rsidRPr="006F521C">
        <w:t>UESC</w:t>
      </w:r>
      <w:r w:rsidRPr="006F521C">
        <w:rPr>
          <w:spacing w:val="38"/>
        </w:rPr>
        <w:t xml:space="preserve"> </w:t>
      </w:r>
      <w:r w:rsidRPr="006F521C">
        <w:t>Investigator’s</w:t>
      </w:r>
      <w:r w:rsidRPr="006F521C">
        <w:rPr>
          <w:spacing w:val="40"/>
        </w:rPr>
        <w:t xml:space="preserve"> </w:t>
      </w:r>
      <w:r w:rsidRPr="006F521C">
        <w:t>certification:</w:t>
      </w:r>
      <w:r w:rsidRPr="006F521C">
        <w:rPr>
          <w:spacing w:val="40"/>
        </w:rPr>
        <w:t xml:space="preserve"> </w:t>
      </w:r>
      <w:r w:rsidRPr="006F521C">
        <w:t>I</w:t>
      </w:r>
      <w:r w:rsidRPr="006F521C">
        <w:rPr>
          <w:spacing w:val="14"/>
        </w:rPr>
        <w:t xml:space="preserve"> </w:t>
      </w:r>
      <w:r w:rsidRPr="006F521C">
        <w:t>hereby</w:t>
      </w:r>
      <w:r w:rsidRPr="006F521C">
        <w:rPr>
          <w:spacing w:val="38"/>
        </w:rPr>
        <w:t xml:space="preserve"> </w:t>
      </w:r>
      <w:r w:rsidRPr="006F521C">
        <w:t>certify</w:t>
      </w:r>
      <w:r w:rsidRPr="006F521C">
        <w:rPr>
          <w:spacing w:val="38"/>
        </w:rPr>
        <w:t xml:space="preserve"> </w:t>
      </w:r>
      <w:r w:rsidRPr="006F521C">
        <w:t>that</w:t>
      </w:r>
      <w:r w:rsidRPr="006F521C">
        <w:rPr>
          <w:spacing w:val="35"/>
        </w:rPr>
        <w:t xml:space="preserve"> </w:t>
      </w:r>
      <w:r w:rsidRPr="006F521C">
        <w:t>I</w:t>
      </w:r>
      <w:r w:rsidRPr="006F521C">
        <w:rPr>
          <w:spacing w:val="14"/>
        </w:rPr>
        <w:t xml:space="preserve"> </w:t>
      </w:r>
      <w:r w:rsidRPr="006F521C">
        <w:t>have</w:t>
      </w:r>
      <w:r w:rsidRPr="006F521C">
        <w:rPr>
          <w:spacing w:val="23"/>
        </w:rPr>
        <w:t xml:space="preserve"> </w:t>
      </w:r>
      <w:r w:rsidRPr="006F521C">
        <w:t>accepted</w:t>
      </w:r>
      <w:r w:rsidRPr="006F521C">
        <w:rPr>
          <w:spacing w:val="40"/>
        </w:rPr>
        <w:t xml:space="preserve"> </w:t>
      </w:r>
      <w:r w:rsidRPr="006F521C">
        <w:t>the</w:t>
      </w:r>
      <w:r w:rsidRPr="006F521C">
        <w:rPr>
          <w:spacing w:val="23"/>
        </w:rPr>
        <w:t xml:space="preserve"> </w:t>
      </w:r>
      <w:r w:rsidRPr="006F521C">
        <w:t>contents</w:t>
      </w:r>
      <w:r w:rsidRPr="006F521C">
        <w:rPr>
          <w:spacing w:val="38"/>
        </w:rPr>
        <w:t xml:space="preserve"> </w:t>
      </w:r>
      <w:r w:rsidRPr="006F521C">
        <w:t>stated</w:t>
      </w:r>
      <w:r w:rsidRPr="006F521C">
        <w:rPr>
          <w:spacing w:val="40"/>
        </w:rPr>
        <w:t xml:space="preserve"> </w:t>
      </w:r>
      <w:r w:rsidRPr="006F521C">
        <w:t>in</w:t>
      </w:r>
      <w:r w:rsidRPr="006F521C">
        <w:rPr>
          <w:spacing w:val="23"/>
        </w:rPr>
        <w:t xml:space="preserve"> </w:t>
      </w:r>
      <w:r w:rsidRPr="006F521C">
        <w:t>this</w:t>
      </w:r>
      <w:r w:rsidRPr="006F521C">
        <w:rPr>
          <w:spacing w:val="40"/>
        </w:rPr>
        <w:t xml:space="preserve"> </w:t>
      </w:r>
      <w:r w:rsidRPr="006F521C">
        <w:t xml:space="preserve">MTA. </w:t>
      </w:r>
      <w:proofErr w:type="gramStart"/>
      <w:r w:rsidRPr="006F521C">
        <w:rPr>
          <w:lang w:val="en-US"/>
        </w:rPr>
        <w:t>In</w:t>
      </w:r>
      <w:r w:rsidRPr="006F521C">
        <w:rPr>
          <w:spacing w:val="40"/>
          <w:lang w:val="en-US"/>
        </w:rPr>
        <w:t xml:space="preserve"> </w:t>
      </w:r>
      <w:r w:rsidRPr="006F521C">
        <w:rPr>
          <w:lang w:val="en-US"/>
        </w:rPr>
        <w:t>the</w:t>
      </w:r>
      <w:r w:rsidRPr="006F521C">
        <w:rPr>
          <w:spacing w:val="24"/>
          <w:lang w:val="en-US"/>
        </w:rPr>
        <w:t xml:space="preserve"> </w:t>
      </w:r>
      <w:r w:rsidRPr="006F521C">
        <w:rPr>
          <w:lang w:val="en-US"/>
        </w:rPr>
        <w:t>event</w:t>
      </w:r>
      <w:r w:rsidRPr="006F521C">
        <w:rPr>
          <w:spacing w:val="36"/>
          <w:lang w:val="en-US"/>
        </w:rPr>
        <w:t xml:space="preserve"> </w:t>
      </w:r>
      <w:r w:rsidRPr="006F521C">
        <w:rPr>
          <w:lang w:val="en-US"/>
        </w:rPr>
        <w:t>that</w:t>
      </w:r>
      <w:proofErr w:type="gramEnd"/>
      <w:r w:rsidRPr="006F521C">
        <w:rPr>
          <w:spacing w:val="36"/>
          <w:lang w:val="en-US"/>
        </w:rPr>
        <w:t xml:space="preserve"> </w:t>
      </w:r>
      <w:r w:rsidRPr="006F521C">
        <w:rPr>
          <w:lang w:val="en-US"/>
        </w:rPr>
        <w:t>the</w:t>
      </w:r>
      <w:r w:rsidRPr="006F521C">
        <w:rPr>
          <w:spacing w:val="40"/>
          <w:lang w:val="en-US"/>
        </w:rPr>
        <w:t xml:space="preserve"> </w:t>
      </w:r>
      <w:r w:rsidRPr="006F521C">
        <w:rPr>
          <w:lang w:val="en-US"/>
        </w:rPr>
        <w:t>Material</w:t>
      </w:r>
      <w:r w:rsidRPr="006F521C">
        <w:rPr>
          <w:spacing w:val="40"/>
          <w:lang w:val="en-US"/>
        </w:rPr>
        <w:t xml:space="preserve"> </w:t>
      </w:r>
      <w:r w:rsidRPr="006F521C">
        <w:rPr>
          <w:lang w:val="en-US"/>
        </w:rPr>
        <w:t>is considered</w:t>
      </w:r>
      <w:r w:rsidRPr="006F521C">
        <w:rPr>
          <w:spacing w:val="24"/>
          <w:lang w:val="en-US"/>
        </w:rPr>
        <w:t xml:space="preserve"> </w:t>
      </w:r>
      <w:r w:rsidRPr="006F521C">
        <w:rPr>
          <w:lang w:val="en-US"/>
        </w:rPr>
        <w:t>genetic</w:t>
      </w:r>
      <w:r w:rsidRPr="006F521C">
        <w:rPr>
          <w:spacing w:val="39"/>
          <w:lang w:val="en-US"/>
        </w:rPr>
        <w:t xml:space="preserve"> </w:t>
      </w:r>
      <w:r w:rsidRPr="006F521C">
        <w:rPr>
          <w:lang w:val="en-US"/>
        </w:rPr>
        <w:t>heritage,</w:t>
      </w:r>
      <w:r w:rsidRPr="006F521C">
        <w:rPr>
          <w:spacing w:val="36"/>
          <w:lang w:val="en-US"/>
        </w:rPr>
        <w:t xml:space="preserve"> </w:t>
      </w:r>
      <w:r w:rsidRPr="006F521C">
        <w:rPr>
          <w:lang w:val="en-US"/>
        </w:rPr>
        <w:t>I</w:t>
      </w:r>
      <w:r w:rsidRPr="006F521C">
        <w:rPr>
          <w:spacing w:val="36"/>
          <w:lang w:val="en-US"/>
        </w:rPr>
        <w:t xml:space="preserve"> </w:t>
      </w:r>
      <w:r w:rsidRPr="006F521C">
        <w:rPr>
          <w:lang w:val="en-US"/>
        </w:rPr>
        <w:t>undertake</w:t>
      </w:r>
      <w:r w:rsidRPr="00396F41">
        <w:rPr>
          <w:spacing w:val="40"/>
          <w:lang w:val="en-US"/>
        </w:rPr>
        <w:t xml:space="preserve"> </w:t>
      </w:r>
      <w:r w:rsidRPr="00396F41">
        <w:rPr>
          <w:lang w:val="en-US"/>
        </w:rPr>
        <w:t>to</w:t>
      </w:r>
      <w:r w:rsidRPr="00396F41">
        <w:rPr>
          <w:spacing w:val="24"/>
          <w:lang w:val="en-US"/>
        </w:rPr>
        <w:t xml:space="preserve"> </w:t>
      </w:r>
      <w:r w:rsidRPr="00396F41">
        <w:rPr>
          <w:lang w:val="en-US"/>
        </w:rPr>
        <w:t>register</w:t>
      </w:r>
      <w:r w:rsidRPr="00396F41">
        <w:rPr>
          <w:spacing w:val="22"/>
          <w:lang w:val="en-US"/>
        </w:rPr>
        <w:t xml:space="preserve"> </w:t>
      </w:r>
      <w:r w:rsidRPr="00396F41">
        <w:rPr>
          <w:lang w:val="en-US"/>
        </w:rPr>
        <w:t>at</w:t>
      </w:r>
      <w:r w:rsidRPr="00396F41">
        <w:rPr>
          <w:spacing w:val="36"/>
          <w:lang w:val="en-US"/>
        </w:rPr>
        <w:t xml:space="preserve"> </w:t>
      </w:r>
      <w:proofErr w:type="spellStart"/>
      <w:r w:rsidRPr="00396F41">
        <w:rPr>
          <w:lang w:val="en-US"/>
        </w:rPr>
        <w:t>SisGen</w:t>
      </w:r>
      <w:proofErr w:type="spellEnd"/>
    </w:p>
    <w:p w14:paraId="1524F124" w14:textId="77777777" w:rsidR="000341BD" w:rsidRPr="00396F41" w:rsidRDefault="000341BD">
      <w:pPr>
        <w:pStyle w:val="BodyText"/>
        <w:rPr>
          <w:sz w:val="20"/>
          <w:lang w:val="en-US"/>
        </w:rPr>
      </w:pPr>
    </w:p>
    <w:p w14:paraId="4543A34E" w14:textId="77777777" w:rsidR="000341BD" w:rsidRPr="00396F41" w:rsidRDefault="0049148A">
      <w:pPr>
        <w:pStyle w:val="BodyText"/>
        <w:spacing w:before="143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C05B46" wp14:editId="747A6345">
                <wp:simplePos x="0" y="0"/>
                <wp:positionH relativeFrom="page">
                  <wp:posOffset>1077594</wp:posOffset>
                </wp:positionH>
                <wp:positionV relativeFrom="paragraph">
                  <wp:posOffset>252594</wp:posOffset>
                </wp:positionV>
                <wp:extent cx="21424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2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2490">
                              <a:moveTo>
                                <a:pt x="0" y="0"/>
                              </a:moveTo>
                              <a:lnTo>
                                <a:pt x="2142210" y="0"/>
                              </a:lnTo>
                            </a:path>
                          </a:pathLst>
                        </a:custGeom>
                        <a:ln w="78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D796C" id="Graphic 11" o:spid="_x0000_s1026" style="position:absolute;margin-left:84.85pt;margin-top:19.9pt;width:168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2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" path="m,l2142210,e" filled="f" strokeweight=".218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3F3BEA" wp14:editId="12EA3E93">
                <wp:simplePos x="0" y="0"/>
                <wp:positionH relativeFrom="page">
                  <wp:posOffset>4225035</wp:posOffset>
                </wp:positionH>
                <wp:positionV relativeFrom="paragraph">
                  <wp:posOffset>252594</wp:posOffset>
                </wp:positionV>
                <wp:extent cx="13620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2075">
                              <a:moveTo>
                                <a:pt x="0" y="0"/>
                              </a:moveTo>
                              <a:lnTo>
                                <a:pt x="1361732" y="0"/>
                              </a:lnTo>
                            </a:path>
                          </a:pathLst>
                        </a:custGeom>
                        <a:ln w="78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D7295" id="Graphic 12" o:spid="_x0000_s1026" style="position:absolute;margin-left:332.7pt;margin-top:19.9pt;width:107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2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" path="m,l1361732,e" filled="f" strokeweight=".21833mm">
                <v:path arrowok="t"/>
                <w10:wrap type="topAndBottom" anchorx="page"/>
              </v:shape>
            </w:pict>
          </mc:Fallback>
        </mc:AlternateContent>
      </w:r>
    </w:p>
    <w:p w14:paraId="4EDCCE23" w14:textId="60B4EDF7" w:rsidR="000341BD" w:rsidRDefault="0049148A">
      <w:pPr>
        <w:pStyle w:val="BodyText"/>
        <w:tabs>
          <w:tab w:val="left" w:pos="5875"/>
        </w:tabs>
        <w:spacing w:before="38" w:line="264" w:lineRule="auto"/>
        <w:ind w:left="137" w:right="2579"/>
      </w:pPr>
      <w:r>
        <w:t>Assinatura</w:t>
      </w:r>
      <w:r>
        <w:rPr>
          <w:spacing w:val="40"/>
        </w:rPr>
        <w:t xml:space="preserve"> </w:t>
      </w:r>
      <w:r>
        <w:t xml:space="preserve">do Pesquisador </w:t>
      </w:r>
      <w:r w:rsidRPr="006F521C">
        <w:t xml:space="preserve">da </w:t>
      </w:r>
      <w:r w:rsidR="005614E4" w:rsidRPr="006F521C">
        <w:t>UESC</w:t>
      </w:r>
      <w:r>
        <w:tab/>
      </w:r>
      <w:r>
        <w:rPr>
          <w:spacing w:val="-2"/>
        </w:rPr>
        <w:t xml:space="preserve">Data/Date </w:t>
      </w:r>
      <w:r>
        <w:t xml:space="preserve">Signature of </w:t>
      </w:r>
      <w:r w:rsidR="005614E4">
        <w:t>UESC</w:t>
      </w:r>
      <w:r>
        <w:t xml:space="preserve"> Investigador</w:t>
      </w:r>
    </w:p>
    <w:p w14:paraId="07DCF6A6" w14:textId="77777777" w:rsidR="000341BD" w:rsidRDefault="000341BD">
      <w:pPr>
        <w:pStyle w:val="BodyText"/>
        <w:spacing w:before="201"/>
      </w:pPr>
    </w:p>
    <w:p w14:paraId="42EF014A" w14:textId="77777777" w:rsidR="000341BD" w:rsidRDefault="0049148A">
      <w:pPr>
        <w:pStyle w:val="Heading1"/>
      </w:pPr>
      <w:r>
        <w:t>Informação</w:t>
      </w:r>
      <w:r>
        <w:rPr>
          <w:spacing w:val="43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Destinatário</w:t>
      </w:r>
      <w:r>
        <w:rPr>
          <w:spacing w:val="4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assinatura/</w:t>
      </w:r>
      <w:r>
        <w:rPr>
          <w:spacing w:val="49"/>
        </w:rPr>
        <w:t xml:space="preserve"> </w:t>
      </w:r>
      <w:r>
        <w:t>Recipient</w:t>
      </w:r>
      <w:r>
        <w:rPr>
          <w:spacing w:val="23"/>
        </w:rPr>
        <w:t xml:space="preserve"> </w:t>
      </w:r>
      <w:r>
        <w:t>information</w:t>
      </w:r>
      <w:r>
        <w:rPr>
          <w:spacing w:val="4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2"/>
        </w:rPr>
        <w:t>signature:</w:t>
      </w:r>
    </w:p>
    <w:p w14:paraId="66115C8E" w14:textId="77777777" w:rsidR="000341BD" w:rsidRDefault="0049148A">
      <w:pPr>
        <w:pStyle w:val="BodyText"/>
        <w:spacing w:before="187" w:line="280" w:lineRule="auto"/>
        <w:ind w:left="137" w:right="3950"/>
      </w:pPr>
      <w:r>
        <w:t>Pesquisador do Destinatário/ Recipient Investigador:</w:t>
      </w:r>
      <w:r>
        <w:rPr>
          <w:spacing w:val="40"/>
        </w:rPr>
        <w:t xml:space="preserve"> </w:t>
      </w:r>
      <w:r>
        <w:t>Endereço/ Address:</w:t>
      </w:r>
    </w:p>
    <w:p w14:paraId="4318AA46" w14:textId="77777777" w:rsidR="000341BD" w:rsidRDefault="000341BD">
      <w:pPr>
        <w:pStyle w:val="BodyText"/>
        <w:spacing w:before="20"/>
      </w:pPr>
    </w:p>
    <w:p w14:paraId="24490E7B" w14:textId="77777777" w:rsidR="000341BD" w:rsidRDefault="0049148A">
      <w:pPr>
        <w:pStyle w:val="BodyText"/>
        <w:spacing w:line="264" w:lineRule="auto"/>
        <w:ind w:left="137" w:right="4913"/>
      </w:pPr>
      <w:r>
        <w:t>Representante</w:t>
      </w:r>
      <w:r>
        <w:rPr>
          <w:spacing w:val="40"/>
        </w:rPr>
        <w:t xml:space="preserve"> </w:t>
      </w:r>
      <w:r>
        <w:t>Legal/ Legal Representative: Cargo/ Title:</w:t>
      </w:r>
    </w:p>
    <w:p w14:paraId="21BD505D" w14:textId="77777777" w:rsidR="000341BD" w:rsidRDefault="000341BD">
      <w:pPr>
        <w:pStyle w:val="BodyText"/>
        <w:rPr>
          <w:sz w:val="20"/>
        </w:rPr>
      </w:pPr>
    </w:p>
    <w:p w14:paraId="76C0C4CB" w14:textId="77777777" w:rsidR="000341BD" w:rsidRDefault="000341BD">
      <w:pPr>
        <w:pStyle w:val="BodyText"/>
        <w:rPr>
          <w:sz w:val="20"/>
        </w:rPr>
      </w:pPr>
    </w:p>
    <w:p w14:paraId="5C4A84BF" w14:textId="77777777" w:rsidR="000341BD" w:rsidRDefault="000341BD">
      <w:pPr>
        <w:pStyle w:val="BodyText"/>
        <w:rPr>
          <w:sz w:val="20"/>
        </w:rPr>
      </w:pPr>
    </w:p>
    <w:p w14:paraId="31D38DE5" w14:textId="77777777" w:rsidR="000341BD" w:rsidRDefault="0049148A">
      <w:pPr>
        <w:pStyle w:val="BodyText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F6F5A94" wp14:editId="2DF2BD0E">
                <wp:simplePos x="0" y="0"/>
                <wp:positionH relativeFrom="page">
                  <wp:posOffset>1077594</wp:posOffset>
                </wp:positionH>
                <wp:positionV relativeFrom="paragraph">
                  <wp:posOffset>182536</wp:posOffset>
                </wp:positionV>
                <wp:extent cx="20815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1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1530">
                              <a:moveTo>
                                <a:pt x="0" y="0"/>
                              </a:moveTo>
                              <a:lnTo>
                                <a:pt x="2081180" y="0"/>
                              </a:lnTo>
                            </a:path>
                          </a:pathLst>
                        </a:custGeom>
                        <a:ln w="78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FB79A" id="Graphic 13" o:spid="_x0000_s1026" style="position:absolute;margin-left:84.85pt;margin-top:14.35pt;width:163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" path="m,l2081180,e" filled="f" strokeweight=".218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4B7B08" wp14:editId="6EBBBD8B">
                <wp:simplePos x="0" y="0"/>
                <wp:positionH relativeFrom="page">
                  <wp:posOffset>4682871</wp:posOffset>
                </wp:positionH>
                <wp:positionV relativeFrom="paragraph">
                  <wp:posOffset>182536</wp:posOffset>
                </wp:positionV>
                <wp:extent cx="14414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0">
                              <a:moveTo>
                                <a:pt x="0" y="0"/>
                              </a:moveTo>
                              <a:lnTo>
                                <a:pt x="1441094" y="0"/>
                              </a:lnTo>
                            </a:path>
                          </a:pathLst>
                        </a:custGeom>
                        <a:ln w="78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B5D06" id="Graphic 14" o:spid="_x0000_s1026" style="position:absolute;margin-left:368.75pt;margin-top:14.35pt;width:113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1tYFAIAAFsEAAAOAAAAZHJzL2Uyb0RvYy54bWysVMFu2zAMvQ/YPwi6L06CrO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" path="m,l1441094,e" filled="f" strokeweight=".21833mm">
                <v:path arrowok="t"/>
                <w10:wrap type="topAndBottom" anchorx="page"/>
              </v:shape>
            </w:pict>
          </mc:Fallback>
        </mc:AlternateContent>
      </w:r>
    </w:p>
    <w:p w14:paraId="1BF7635C" w14:textId="77777777" w:rsidR="000341BD" w:rsidRDefault="0049148A">
      <w:pPr>
        <w:pStyle w:val="BodyText"/>
        <w:tabs>
          <w:tab w:val="left" w:pos="6520"/>
        </w:tabs>
        <w:spacing w:before="23" w:line="280" w:lineRule="auto"/>
        <w:ind w:left="137" w:right="1933"/>
      </w:pPr>
      <w:r>
        <w:t>Assinatura do Representante Legal</w:t>
      </w:r>
      <w:r>
        <w:tab/>
      </w:r>
      <w:r>
        <w:rPr>
          <w:spacing w:val="-2"/>
        </w:rPr>
        <w:t xml:space="preserve">Data/Date </w:t>
      </w:r>
      <w:r>
        <w:t>Signature of Legal Representative</w:t>
      </w:r>
    </w:p>
    <w:p w14:paraId="7CAB79BD" w14:textId="77777777" w:rsidR="000341BD" w:rsidRDefault="000341BD">
      <w:pPr>
        <w:pStyle w:val="BodyText"/>
      </w:pPr>
    </w:p>
    <w:p w14:paraId="596A4623" w14:textId="77777777" w:rsidR="000341BD" w:rsidRDefault="000341BD">
      <w:pPr>
        <w:pStyle w:val="BodyText"/>
        <w:spacing w:before="117"/>
      </w:pPr>
    </w:p>
    <w:p w14:paraId="5D119DEE" w14:textId="77777777" w:rsidR="000341BD" w:rsidRDefault="0049148A">
      <w:pPr>
        <w:pStyle w:val="BodyText"/>
        <w:spacing w:before="1" w:line="271" w:lineRule="auto"/>
        <w:ind w:left="137" w:right="45"/>
      </w:pPr>
      <w:r>
        <w:t>Certificação</w:t>
      </w:r>
      <w:r>
        <w:rPr>
          <w:spacing w:val="34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Pesquisador do</w:t>
      </w:r>
      <w:r>
        <w:rPr>
          <w:spacing w:val="40"/>
        </w:rPr>
        <w:t xml:space="preserve"> </w:t>
      </w:r>
      <w:r>
        <w:t>Destinatário:</w:t>
      </w:r>
      <w:r>
        <w:rPr>
          <w:spacing w:val="24"/>
        </w:rPr>
        <w:t xml:space="preserve"> </w:t>
      </w:r>
      <w:r>
        <w:t>Certifico</w:t>
      </w:r>
      <w:r>
        <w:rPr>
          <w:spacing w:val="34"/>
        </w:rPr>
        <w:t xml:space="preserve"> </w:t>
      </w:r>
      <w:r>
        <w:t>que aceito</w:t>
      </w:r>
      <w:r>
        <w:rPr>
          <w:spacing w:val="40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conteúdo</w:t>
      </w:r>
      <w:r>
        <w:rPr>
          <w:spacing w:val="34"/>
        </w:rPr>
        <w:t xml:space="preserve"> </w:t>
      </w:r>
      <w:r>
        <w:t>estabelecido</w:t>
      </w:r>
      <w:r>
        <w:rPr>
          <w:spacing w:val="34"/>
        </w:rPr>
        <w:t xml:space="preserve"> </w:t>
      </w:r>
      <w:r>
        <w:t>neste</w:t>
      </w:r>
      <w:r>
        <w:rPr>
          <w:spacing w:val="31"/>
        </w:rPr>
        <w:t xml:space="preserve"> </w:t>
      </w:r>
      <w:r>
        <w:t>TTM/ Recipient</w:t>
      </w:r>
      <w:r>
        <w:rPr>
          <w:spacing w:val="40"/>
        </w:rPr>
        <w:t xml:space="preserve"> </w:t>
      </w:r>
      <w:r>
        <w:t>Investigator’s</w:t>
      </w:r>
      <w:r>
        <w:rPr>
          <w:spacing w:val="40"/>
        </w:rPr>
        <w:t xml:space="preserve"> </w:t>
      </w:r>
      <w:r>
        <w:t>certification:</w:t>
      </w:r>
      <w:r>
        <w:rPr>
          <w:spacing w:val="27"/>
        </w:rPr>
        <w:t xml:space="preserve"> </w:t>
      </w:r>
      <w:r>
        <w:t>I hereby</w:t>
      </w:r>
      <w:r>
        <w:rPr>
          <w:spacing w:val="40"/>
        </w:rPr>
        <w:t xml:space="preserve"> </w:t>
      </w:r>
      <w:r>
        <w:t>certify</w:t>
      </w:r>
      <w:r>
        <w:rPr>
          <w:spacing w:val="3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accepted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contents</w:t>
      </w:r>
      <w:r>
        <w:rPr>
          <w:spacing w:val="30"/>
        </w:rPr>
        <w:t xml:space="preserve"> </w:t>
      </w:r>
      <w:r>
        <w:t>stated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 xml:space="preserve">this </w:t>
      </w:r>
      <w:r>
        <w:rPr>
          <w:spacing w:val="-4"/>
        </w:rPr>
        <w:t>MTA.</w:t>
      </w:r>
    </w:p>
    <w:p w14:paraId="07E49EE9" w14:textId="77777777" w:rsidR="000341BD" w:rsidRDefault="000341BD">
      <w:pPr>
        <w:pStyle w:val="BodyText"/>
        <w:rPr>
          <w:sz w:val="20"/>
        </w:rPr>
      </w:pPr>
    </w:p>
    <w:p w14:paraId="68B11640" w14:textId="77777777" w:rsidR="000341BD" w:rsidRDefault="000341BD">
      <w:pPr>
        <w:pStyle w:val="BodyText"/>
        <w:rPr>
          <w:sz w:val="20"/>
        </w:rPr>
      </w:pPr>
    </w:p>
    <w:p w14:paraId="6CAF8BA2" w14:textId="77777777" w:rsidR="000341BD" w:rsidRDefault="0049148A">
      <w:pPr>
        <w:pStyle w:val="BodyText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3635CF5" wp14:editId="05F1E65E">
                <wp:simplePos x="0" y="0"/>
                <wp:positionH relativeFrom="page">
                  <wp:posOffset>1077594</wp:posOffset>
                </wp:positionH>
                <wp:positionV relativeFrom="paragraph">
                  <wp:posOffset>210050</wp:posOffset>
                </wp:positionV>
                <wp:extent cx="2209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165">
                              <a:moveTo>
                                <a:pt x="0" y="0"/>
                              </a:moveTo>
                              <a:lnTo>
                                <a:pt x="2208885" y="0"/>
                              </a:lnTo>
                            </a:path>
                          </a:pathLst>
                        </a:custGeom>
                        <a:ln w="78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0C55F" id="Graphic 15" o:spid="_x0000_s1026" style="position:absolute;margin-left:84.85pt;margin-top:16.55pt;width:173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" path="m,l2208885,e" filled="f" strokeweight=".218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C1F62F1" wp14:editId="4B237345">
                <wp:simplePos x="0" y="0"/>
                <wp:positionH relativeFrom="page">
                  <wp:posOffset>4682871</wp:posOffset>
                </wp:positionH>
                <wp:positionV relativeFrom="paragraph">
                  <wp:posOffset>210050</wp:posOffset>
                </wp:positionV>
                <wp:extent cx="13620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2075">
                              <a:moveTo>
                                <a:pt x="0" y="0"/>
                              </a:moveTo>
                              <a:lnTo>
                                <a:pt x="1361732" y="0"/>
                              </a:lnTo>
                            </a:path>
                          </a:pathLst>
                        </a:custGeom>
                        <a:ln w="78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04587" id="Graphic 16" o:spid="_x0000_s1026" style="position:absolute;margin-left:368.75pt;margin-top:16.55pt;width:107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2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" path="m,l1361732,e" filled="f" strokeweight=".21833mm">
                <v:path arrowok="t"/>
                <w10:wrap type="topAndBottom" anchorx="page"/>
              </v:shape>
            </w:pict>
          </mc:Fallback>
        </mc:AlternateContent>
      </w:r>
    </w:p>
    <w:p w14:paraId="54A38791" w14:textId="77777777" w:rsidR="000341BD" w:rsidRDefault="0049148A" w:rsidP="006F521C">
      <w:pPr>
        <w:pStyle w:val="BodyText"/>
        <w:tabs>
          <w:tab w:val="left" w:pos="6596"/>
        </w:tabs>
        <w:spacing w:before="23" w:line="280" w:lineRule="auto"/>
        <w:ind w:left="137" w:right="1858"/>
      </w:pPr>
      <w:r>
        <w:t>Assinatura do Pesquisador do Destinatário</w:t>
      </w:r>
      <w:r>
        <w:tab/>
      </w:r>
      <w:r>
        <w:rPr>
          <w:spacing w:val="-2"/>
        </w:rPr>
        <w:t xml:space="preserve">Data/Date </w:t>
      </w:r>
      <w:r>
        <w:t>Signature of Recipient Investigato</w:t>
      </w:r>
      <w:r>
        <w:t>r</w:t>
      </w:r>
    </w:p>
    <w:p w14:paraId="0425152F" w14:textId="77777777" w:rsidR="0049148A" w:rsidRDefault="0049148A" w:rsidP="006F521C">
      <w:pPr>
        <w:pStyle w:val="BodyText"/>
        <w:tabs>
          <w:tab w:val="left" w:pos="6596"/>
        </w:tabs>
        <w:spacing w:before="23" w:line="280" w:lineRule="auto"/>
        <w:ind w:left="137" w:right="1858"/>
      </w:pPr>
    </w:p>
    <w:p w14:paraId="248B595A" w14:textId="759767E8" w:rsidR="0049148A" w:rsidRDefault="0049148A" w:rsidP="006F521C">
      <w:pPr>
        <w:pStyle w:val="BodyText"/>
        <w:tabs>
          <w:tab w:val="left" w:pos="6596"/>
        </w:tabs>
        <w:spacing w:before="23" w:line="280" w:lineRule="auto"/>
        <w:ind w:left="137" w:right="1858"/>
        <w:sectPr w:rsidR="0049148A">
          <w:pgSz w:w="11910" w:h="16850"/>
          <w:pgMar w:top="1960" w:right="992" w:bottom="280" w:left="1559" w:header="681" w:footer="0" w:gutter="0"/>
          <w:cols w:space="720"/>
        </w:sectPr>
      </w:pPr>
    </w:p>
    <w:p w14:paraId="0B14DB92" w14:textId="77777777" w:rsidR="00F002BB" w:rsidRDefault="00F002BB" w:rsidP="0049148A">
      <w:pPr>
        <w:spacing w:before="83"/>
        <w:ind w:right="5"/>
      </w:pPr>
    </w:p>
    <w:sectPr w:rsidR="00F002BB">
      <w:pgSz w:w="11910" w:h="16850"/>
      <w:pgMar w:top="1960" w:right="992" w:bottom="280" w:left="1559" w:header="6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6B85B" w14:textId="77777777" w:rsidR="00F002BB" w:rsidRDefault="00F002BB">
      <w:r>
        <w:separator/>
      </w:r>
    </w:p>
  </w:endnote>
  <w:endnote w:type="continuationSeparator" w:id="0">
    <w:p w14:paraId="5CC6D572" w14:textId="77777777" w:rsidR="00F002BB" w:rsidRDefault="00F0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F914" w14:textId="77777777" w:rsidR="00F002BB" w:rsidRDefault="00F002BB">
      <w:r>
        <w:separator/>
      </w:r>
    </w:p>
  </w:footnote>
  <w:footnote w:type="continuationSeparator" w:id="0">
    <w:p w14:paraId="0110316D" w14:textId="77777777" w:rsidR="00F002BB" w:rsidRDefault="00F0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D2A9" w14:textId="5D403B82" w:rsidR="00F454C1" w:rsidRPr="00707731" w:rsidRDefault="00F454C1" w:rsidP="00F454C1">
    <w:pPr>
      <w:jc w:val="center"/>
      <w:rPr>
        <w:rFonts w:asciiTheme="minorHAnsi" w:hAnsiTheme="minorHAnsi" w:cstheme="minorHAnsi"/>
        <w:b/>
        <w:bCs/>
      </w:rPr>
    </w:pPr>
    <w:r w:rsidRPr="00CB767C">
      <w:rPr>
        <w:b/>
        <w:bCs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 wp14:anchorId="254DFD85" wp14:editId="09BF8FC0">
          <wp:simplePos x="0" y="0"/>
          <wp:positionH relativeFrom="column">
            <wp:posOffset>667744</wp:posOffset>
          </wp:positionH>
          <wp:positionV relativeFrom="paragraph">
            <wp:posOffset>-71064</wp:posOffset>
          </wp:positionV>
          <wp:extent cx="485775" cy="485775"/>
          <wp:effectExtent l="0" t="0" r="9525" b="9525"/>
          <wp:wrapNone/>
          <wp:docPr id="594427760" name="Imagem 594427760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456260" name="Imagem 2035456260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07731">
      <w:rPr>
        <w:rFonts w:asciiTheme="minorHAnsi" w:hAnsiTheme="minorHAnsi" w:cstheme="minorHAnsi"/>
        <w:b/>
        <w:bCs/>
      </w:rPr>
      <w:t>UNIVERSIDADE ESTADUAL DE SANTA CRUZ – UESC</w:t>
    </w:r>
  </w:p>
  <w:p w14:paraId="00938B52" w14:textId="572FBBB0" w:rsidR="00F454C1" w:rsidRPr="00707731" w:rsidRDefault="00F454C1" w:rsidP="00F454C1">
    <w:pPr>
      <w:jc w:val="center"/>
      <w:rPr>
        <w:rFonts w:asciiTheme="minorHAnsi" w:hAnsiTheme="minorHAnsi" w:cstheme="minorHAnsi"/>
        <w:b/>
        <w:bCs/>
      </w:rPr>
    </w:pPr>
    <w:r w:rsidRPr="00707731">
      <w:rPr>
        <w:rFonts w:asciiTheme="minorHAnsi" w:hAnsiTheme="minorHAnsi" w:cstheme="minorHAnsi"/>
        <w:b/>
        <w:bCs/>
      </w:rPr>
      <w:t>PRÓ-REITORIA DE PESQUISA E PÓS-GRADUAÇÃO - PROPP</w:t>
    </w:r>
  </w:p>
  <w:p w14:paraId="3154EC9C" w14:textId="2BE81FBC" w:rsidR="000341BD" w:rsidRDefault="000341B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0A38"/>
    <w:multiLevelType w:val="hybridMultilevel"/>
    <w:tmpl w:val="4FFCDD3A"/>
    <w:lvl w:ilvl="0" w:tplc="9E8E3B34">
      <w:start w:val="1"/>
      <w:numFmt w:val="lowerLetter"/>
      <w:lvlText w:val="%1."/>
      <w:lvlJc w:val="left"/>
      <w:pPr>
        <w:ind w:left="412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2"/>
        <w:sz w:val="19"/>
        <w:szCs w:val="19"/>
        <w:lang w:val="pt-PT" w:eastAsia="en-US" w:bidi="ar-SA"/>
      </w:rPr>
    </w:lvl>
    <w:lvl w:ilvl="1" w:tplc="B76E98F0">
      <w:numFmt w:val="bullet"/>
      <w:lvlText w:val="•"/>
      <w:lvlJc w:val="left"/>
      <w:pPr>
        <w:ind w:left="824" w:hanging="300"/>
      </w:pPr>
      <w:rPr>
        <w:rFonts w:hint="default"/>
        <w:lang w:val="pt-PT" w:eastAsia="en-US" w:bidi="ar-SA"/>
      </w:rPr>
    </w:lvl>
    <w:lvl w:ilvl="2" w:tplc="C9C65EA2">
      <w:numFmt w:val="bullet"/>
      <w:lvlText w:val="•"/>
      <w:lvlJc w:val="left"/>
      <w:pPr>
        <w:ind w:left="1228" w:hanging="300"/>
      </w:pPr>
      <w:rPr>
        <w:rFonts w:hint="default"/>
        <w:lang w:val="pt-PT" w:eastAsia="en-US" w:bidi="ar-SA"/>
      </w:rPr>
    </w:lvl>
    <w:lvl w:ilvl="3" w:tplc="CCCE76AC">
      <w:numFmt w:val="bullet"/>
      <w:lvlText w:val="•"/>
      <w:lvlJc w:val="left"/>
      <w:pPr>
        <w:ind w:left="1632" w:hanging="300"/>
      </w:pPr>
      <w:rPr>
        <w:rFonts w:hint="default"/>
        <w:lang w:val="pt-PT" w:eastAsia="en-US" w:bidi="ar-SA"/>
      </w:rPr>
    </w:lvl>
    <w:lvl w:ilvl="4" w:tplc="283CFF8C">
      <w:numFmt w:val="bullet"/>
      <w:lvlText w:val="•"/>
      <w:lvlJc w:val="left"/>
      <w:pPr>
        <w:ind w:left="2036" w:hanging="300"/>
      </w:pPr>
      <w:rPr>
        <w:rFonts w:hint="default"/>
        <w:lang w:val="pt-PT" w:eastAsia="en-US" w:bidi="ar-SA"/>
      </w:rPr>
    </w:lvl>
    <w:lvl w:ilvl="5" w:tplc="3794A9EC">
      <w:numFmt w:val="bullet"/>
      <w:lvlText w:val="•"/>
      <w:lvlJc w:val="left"/>
      <w:pPr>
        <w:ind w:left="2440" w:hanging="300"/>
      </w:pPr>
      <w:rPr>
        <w:rFonts w:hint="default"/>
        <w:lang w:val="pt-PT" w:eastAsia="en-US" w:bidi="ar-SA"/>
      </w:rPr>
    </w:lvl>
    <w:lvl w:ilvl="6" w:tplc="62FCE71A">
      <w:numFmt w:val="bullet"/>
      <w:lvlText w:val="•"/>
      <w:lvlJc w:val="left"/>
      <w:pPr>
        <w:ind w:left="2844" w:hanging="300"/>
      </w:pPr>
      <w:rPr>
        <w:rFonts w:hint="default"/>
        <w:lang w:val="pt-PT" w:eastAsia="en-US" w:bidi="ar-SA"/>
      </w:rPr>
    </w:lvl>
    <w:lvl w:ilvl="7" w:tplc="8DBA876E">
      <w:numFmt w:val="bullet"/>
      <w:lvlText w:val="•"/>
      <w:lvlJc w:val="left"/>
      <w:pPr>
        <w:ind w:left="3248" w:hanging="300"/>
      </w:pPr>
      <w:rPr>
        <w:rFonts w:hint="default"/>
        <w:lang w:val="pt-PT" w:eastAsia="en-US" w:bidi="ar-SA"/>
      </w:rPr>
    </w:lvl>
    <w:lvl w:ilvl="8" w:tplc="21DEC3A2">
      <w:numFmt w:val="bullet"/>
      <w:lvlText w:val="•"/>
      <w:lvlJc w:val="left"/>
      <w:pPr>
        <w:ind w:left="3652" w:hanging="300"/>
      </w:pPr>
      <w:rPr>
        <w:rFonts w:hint="default"/>
        <w:lang w:val="pt-PT" w:eastAsia="en-US" w:bidi="ar-SA"/>
      </w:rPr>
    </w:lvl>
  </w:abstractNum>
  <w:abstractNum w:abstractNumId="1" w15:restartNumberingAfterBreak="0">
    <w:nsid w:val="30B845D7"/>
    <w:multiLevelType w:val="hybridMultilevel"/>
    <w:tmpl w:val="1D021998"/>
    <w:lvl w:ilvl="0" w:tplc="585AFDEC">
      <w:start w:val="1"/>
      <w:numFmt w:val="lowerLetter"/>
      <w:lvlText w:val="%1."/>
      <w:lvlJc w:val="left"/>
      <w:pPr>
        <w:ind w:left="367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2"/>
        <w:sz w:val="19"/>
        <w:szCs w:val="19"/>
        <w:lang w:val="pt-PT" w:eastAsia="en-US" w:bidi="ar-SA"/>
      </w:rPr>
    </w:lvl>
    <w:lvl w:ilvl="1" w:tplc="069ABEE4">
      <w:numFmt w:val="bullet"/>
      <w:lvlText w:val="•"/>
      <w:lvlJc w:val="left"/>
      <w:pPr>
        <w:ind w:left="785" w:hanging="240"/>
      </w:pPr>
      <w:rPr>
        <w:rFonts w:hint="default"/>
        <w:lang w:val="pt-PT" w:eastAsia="en-US" w:bidi="ar-SA"/>
      </w:rPr>
    </w:lvl>
    <w:lvl w:ilvl="2" w:tplc="D5A6DADE">
      <w:numFmt w:val="bullet"/>
      <w:lvlText w:val="•"/>
      <w:lvlJc w:val="left"/>
      <w:pPr>
        <w:ind w:left="1210" w:hanging="240"/>
      </w:pPr>
      <w:rPr>
        <w:rFonts w:hint="default"/>
        <w:lang w:val="pt-PT" w:eastAsia="en-US" w:bidi="ar-SA"/>
      </w:rPr>
    </w:lvl>
    <w:lvl w:ilvl="3" w:tplc="35A8DE90">
      <w:numFmt w:val="bullet"/>
      <w:lvlText w:val="•"/>
      <w:lvlJc w:val="left"/>
      <w:pPr>
        <w:ind w:left="1635" w:hanging="240"/>
      </w:pPr>
      <w:rPr>
        <w:rFonts w:hint="default"/>
        <w:lang w:val="pt-PT" w:eastAsia="en-US" w:bidi="ar-SA"/>
      </w:rPr>
    </w:lvl>
    <w:lvl w:ilvl="4" w:tplc="B9D0CFA2">
      <w:numFmt w:val="bullet"/>
      <w:lvlText w:val="•"/>
      <w:lvlJc w:val="left"/>
      <w:pPr>
        <w:ind w:left="2060" w:hanging="240"/>
      </w:pPr>
      <w:rPr>
        <w:rFonts w:hint="default"/>
        <w:lang w:val="pt-PT" w:eastAsia="en-US" w:bidi="ar-SA"/>
      </w:rPr>
    </w:lvl>
    <w:lvl w:ilvl="5" w:tplc="34BC79A4">
      <w:numFmt w:val="bullet"/>
      <w:lvlText w:val="•"/>
      <w:lvlJc w:val="left"/>
      <w:pPr>
        <w:ind w:left="2485" w:hanging="240"/>
      </w:pPr>
      <w:rPr>
        <w:rFonts w:hint="default"/>
        <w:lang w:val="pt-PT" w:eastAsia="en-US" w:bidi="ar-SA"/>
      </w:rPr>
    </w:lvl>
    <w:lvl w:ilvl="6" w:tplc="10AAB6BA">
      <w:numFmt w:val="bullet"/>
      <w:lvlText w:val="•"/>
      <w:lvlJc w:val="left"/>
      <w:pPr>
        <w:ind w:left="2910" w:hanging="240"/>
      </w:pPr>
      <w:rPr>
        <w:rFonts w:hint="default"/>
        <w:lang w:val="pt-PT" w:eastAsia="en-US" w:bidi="ar-SA"/>
      </w:rPr>
    </w:lvl>
    <w:lvl w:ilvl="7" w:tplc="8C8EC8C8">
      <w:numFmt w:val="bullet"/>
      <w:lvlText w:val="•"/>
      <w:lvlJc w:val="left"/>
      <w:pPr>
        <w:ind w:left="3335" w:hanging="240"/>
      </w:pPr>
      <w:rPr>
        <w:rFonts w:hint="default"/>
        <w:lang w:val="pt-PT" w:eastAsia="en-US" w:bidi="ar-SA"/>
      </w:rPr>
    </w:lvl>
    <w:lvl w:ilvl="8" w:tplc="50BC961C">
      <w:numFmt w:val="bullet"/>
      <w:lvlText w:val="•"/>
      <w:lvlJc w:val="left"/>
      <w:pPr>
        <w:ind w:left="3760" w:hanging="240"/>
      </w:pPr>
      <w:rPr>
        <w:rFonts w:hint="default"/>
        <w:lang w:val="pt-PT" w:eastAsia="en-US" w:bidi="ar-SA"/>
      </w:rPr>
    </w:lvl>
  </w:abstractNum>
  <w:abstractNum w:abstractNumId="2" w15:restartNumberingAfterBreak="0">
    <w:nsid w:val="45230FB7"/>
    <w:multiLevelType w:val="hybridMultilevel"/>
    <w:tmpl w:val="4762EFB4"/>
    <w:lvl w:ilvl="0" w:tplc="62FE2E4C">
      <w:numFmt w:val="bullet"/>
      <w:lvlText w:val="☐"/>
      <w:lvlJc w:val="left"/>
      <w:pPr>
        <w:ind w:left="412" w:hanging="28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9BC2FD34">
      <w:numFmt w:val="bullet"/>
      <w:lvlText w:val="•"/>
      <w:lvlJc w:val="left"/>
      <w:pPr>
        <w:ind w:left="839" w:hanging="285"/>
      </w:pPr>
      <w:rPr>
        <w:rFonts w:hint="default"/>
        <w:lang w:val="pt-PT" w:eastAsia="en-US" w:bidi="ar-SA"/>
      </w:rPr>
    </w:lvl>
    <w:lvl w:ilvl="2" w:tplc="65C01304">
      <w:numFmt w:val="bullet"/>
      <w:lvlText w:val="•"/>
      <w:lvlJc w:val="left"/>
      <w:pPr>
        <w:ind w:left="1258" w:hanging="285"/>
      </w:pPr>
      <w:rPr>
        <w:rFonts w:hint="default"/>
        <w:lang w:val="pt-PT" w:eastAsia="en-US" w:bidi="ar-SA"/>
      </w:rPr>
    </w:lvl>
    <w:lvl w:ilvl="3" w:tplc="EC1469A8">
      <w:numFmt w:val="bullet"/>
      <w:lvlText w:val="•"/>
      <w:lvlJc w:val="left"/>
      <w:pPr>
        <w:ind w:left="1677" w:hanging="285"/>
      </w:pPr>
      <w:rPr>
        <w:rFonts w:hint="default"/>
        <w:lang w:val="pt-PT" w:eastAsia="en-US" w:bidi="ar-SA"/>
      </w:rPr>
    </w:lvl>
    <w:lvl w:ilvl="4" w:tplc="C0BEB736">
      <w:numFmt w:val="bullet"/>
      <w:lvlText w:val="•"/>
      <w:lvlJc w:val="left"/>
      <w:pPr>
        <w:ind w:left="2096" w:hanging="285"/>
      </w:pPr>
      <w:rPr>
        <w:rFonts w:hint="default"/>
        <w:lang w:val="pt-PT" w:eastAsia="en-US" w:bidi="ar-SA"/>
      </w:rPr>
    </w:lvl>
    <w:lvl w:ilvl="5" w:tplc="49885C48">
      <w:numFmt w:val="bullet"/>
      <w:lvlText w:val="•"/>
      <w:lvlJc w:val="left"/>
      <w:pPr>
        <w:ind w:left="2515" w:hanging="285"/>
      </w:pPr>
      <w:rPr>
        <w:rFonts w:hint="default"/>
        <w:lang w:val="pt-PT" w:eastAsia="en-US" w:bidi="ar-SA"/>
      </w:rPr>
    </w:lvl>
    <w:lvl w:ilvl="6" w:tplc="B678B104">
      <w:numFmt w:val="bullet"/>
      <w:lvlText w:val="•"/>
      <w:lvlJc w:val="left"/>
      <w:pPr>
        <w:ind w:left="2934" w:hanging="285"/>
      </w:pPr>
      <w:rPr>
        <w:rFonts w:hint="default"/>
        <w:lang w:val="pt-PT" w:eastAsia="en-US" w:bidi="ar-SA"/>
      </w:rPr>
    </w:lvl>
    <w:lvl w:ilvl="7" w:tplc="64FA31A2">
      <w:numFmt w:val="bullet"/>
      <w:lvlText w:val="•"/>
      <w:lvlJc w:val="left"/>
      <w:pPr>
        <w:ind w:left="3353" w:hanging="285"/>
      </w:pPr>
      <w:rPr>
        <w:rFonts w:hint="default"/>
        <w:lang w:val="pt-PT" w:eastAsia="en-US" w:bidi="ar-SA"/>
      </w:rPr>
    </w:lvl>
    <w:lvl w:ilvl="8" w:tplc="99C492C2">
      <w:numFmt w:val="bullet"/>
      <w:lvlText w:val="•"/>
      <w:lvlJc w:val="left"/>
      <w:pPr>
        <w:ind w:left="3772" w:hanging="285"/>
      </w:pPr>
      <w:rPr>
        <w:rFonts w:hint="default"/>
        <w:lang w:val="pt-PT" w:eastAsia="en-US" w:bidi="ar-SA"/>
      </w:rPr>
    </w:lvl>
  </w:abstractNum>
  <w:abstractNum w:abstractNumId="3" w15:restartNumberingAfterBreak="0">
    <w:nsid w:val="4B7E764D"/>
    <w:multiLevelType w:val="hybridMultilevel"/>
    <w:tmpl w:val="7A1CF20C"/>
    <w:lvl w:ilvl="0" w:tplc="37088E90">
      <w:start w:val="1"/>
      <w:numFmt w:val="decimal"/>
      <w:lvlText w:val="%1."/>
      <w:lvlJc w:val="left"/>
      <w:pPr>
        <w:ind w:left="112" w:hanging="241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2"/>
        <w:sz w:val="19"/>
        <w:szCs w:val="19"/>
        <w:lang w:val="pt-PT" w:eastAsia="en-US" w:bidi="ar-SA"/>
      </w:rPr>
    </w:lvl>
    <w:lvl w:ilvl="1" w:tplc="B914C06C">
      <w:numFmt w:val="bullet"/>
      <w:lvlText w:val="•"/>
      <w:lvlJc w:val="left"/>
      <w:pPr>
        <w:ind w:left="539" w:hanging="241"/>
      </w:pPr>
      <w:rPr>
        <w:rFonts w:hint="default"/>
        <w:lang w:val="pt-PT" w:eastAsia="en-US" w:bidi="ar-SA"/>
      </w:rPr>
    </w:lvl>
    <w:lvl w:ilvl="2" w:tplc="709A39D2">
      <w:numFmt w:val="bullet"/>
      <w:lvlText w:val="•"/>
      <w:lvlJc w:val="left"/>
      <w:pPr>
        <w:ind w:left="958" w:hanging="241"/>
      </w:pPr>
      <w:rPr>
        <w:rFonts w:hint="default"/>
        <w:lang w:val="pt-PT" w:eastAsia="en-US" w:bidi="ar-SA"/>
      </w:rPr>
    </w:lvl>
    <w:lvl w:ilvl="3" w:tplc="7B807514">
      <w:numFmt w:val="bullet"/>
      <w:lvlText w:val="•"/>
      <w:lvlJc w:val="left"/>
      <w:pPr>
        <w:ind w:left="1377" w:hanging="241"/>
      </w:pPr>
      <w:rPr>
        <w:rFonts w:hint="default"/>
        <w:lang w:val="pt-PT" w:eastAsia="en-US" w:bidi="ar-SA"/>
      </w:rPr>
    </w:lvl>
    <w:lvl w:ilvl="4" w:tplc="0C8E0DE4">
      <w:numFmt w:val="bullet"/>
      <w:lvlText w:val="•"/>
      <w:lvlJc w:val="left"/>
      <w:pPr>
        <w:ind w:left="1796" w:hanging="241"/>
      </w:pPr>
      <w:rPr>
        <w:rFonts w:hint="default"/>
        <w:lang w:val="pt-PT" w:eastAsia="en-US" w:bidi="ar-SA"/>
      </w:rPr>
    </w:lvl>
    <w:lvl w:ilvl="5" w:tplc="24261190">
      <w:numFmt w:val="bullet"/>
      <w:lvlText w:val="•"/>
      <w:lvlJc w:val="left"/>
      <w:pPr>
        <w:ind w:left="2215" w:hanging="241"/>
      </w:pPr>
      <w:rPr>
        <w:rFonts w:hint="default"/>
        <w:lang w:val="pt-PT" w:eastAsia="en-US" w:bidi="ar-SA"/>
      </w:rPr>
    </w:lvl>
    <w:lvl w:ilvl="6" w:tplc="02D4E6C0">
      <w:numFmt w:val="bullet"/>
      <w:lvlText w:val="•"/>
      <w:lvlJc w:val="left"/>
      <w:pPr>
        <w:ind w:left="2634" w:hanging="241"/>
      </w:pPr>
      <w:rPr>
        <w:rFonts w:hint="default"/>
        <w:lang w:val="pt-PT" w:eastAsia="en-US" w:bidi="ar-SA"/>
      </w:rPr>
    </w:lvl>
    <w:lvl w:ilvl="7" w:tplc="E54C555E">
      <w:numFmt w:val="bullet"/>
      <w:lvlText w:val="•"/>
      <w:lvlJc w:val="left"/>
      <w:pPr>
        <w:ind w:left="3053" w:hanging="241"/>
      </w:pPr>
      <w:rPr>
        <w:rFonts w:hint="default"/>
        <w:lang w:val="pt-PT" w:eastAsia="en-US" w:bidi="ar-SA"/>
      </w:rPr>
    </w:lvl>
    <w:lvl w:ilvl="8" w:tplc="716A7B22">
      <w:numFmt w:val="bullet"/>
      <w:lvlText w:val="•"/>
      <w:lvlJc w:val="left"/>
      <w:pPr>
        <w:ind w:left="3472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4C663005"/>
    <w:multiLevelType w:val="hybridMultilevel"/>
    <w:tmpl w:val="4CACB000"/>
    <w:lvl w:ilvl="0" w:tplc="851E5F8E">
      <w:start w:val="1"/>
      <w:numFmt w:val="decimal"/>
      <w:lvlText w:val="%1."/>
      <w:lvlJc w:val="left"/>
      <w:pPr>
        <w:ind w:left="351" w:hanging="225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2"/>
        <w:sz w:val="19"/>
        <w:szCs w:val="19"/>
        <w:lang w:val="pt-PT" w:eastAsia="en-US" w:bidi="ar-SA"/>
      </w:rPr>
    </w:lvl>
    <w:lvl w:ilvl="1" w:tplc="5A4ED2EE">
      <w:numFmt w:val="bullet"/>
      <w:lvlText w:val="•"/>
      <w:lvlJc w:val="left"/>
      <w:pPr>
        <w:ind w:left="755" w:hanging="225"/>
      </w:pPr>
      <w:rPr>
        <w:rFonts w:hint="default"/>
        <w:lang w:val="pt-PT" w:eastAsia="en-US" w:bidi="ar-SA"/>
      </w:rPr>
    </w:lvl>
    <w:lvl w:ilvl="2" w:tplc="8CBC81B6">
      <w:numFmt w:val="bullet"/>
      <w:lvlText w:val="•"/>
      <w:lvlJc w:val="left"/>
      <w:pPr>
        <w:ind w:left="1150" w:hanging="225"/>
      </w:pPr>
      <w:rPr>
        <w:rFonts w:hint="default"/>
        <w:lang w:val="pt-PT" w:eastAsia="en-US" w:bidi="ar-SA"/>
      </w:rPr>
    </w:lvl>
    <w:lvl w:ilvl="3" w:tplc="9BB01A1E">
      <w:numFmt w:val="bullet"/>
      <w:lvlText w:val="•"/>
      <w:lvlJc w:val="left"/>
      <w:pPr>
        <w:ind w:left="1545" w:hanging="225"/>
      </w:pPr>
      <w:rPr>
        <w:rFonts w:hint="default"/>
        <w:lang w:val="pt-PT" w:eastAsia="en-US" w:bidi="ar-SA"/>
      </w:rPr>
    </w:lvl>
    <w:lvl w:ilvl="4" w:tplc="75AE11B6">
      <w:numFmt w:val="bullet"/>
      <w:lvlText w:val="•"/>
      <w:lvlJc w:val="left"/>
      <w:pPr>
        <w:ind w:left="1940" w:hanging="225"/>
      </w:pPr>
      <w:rPr>
        <w:rFonts w:hint="default"/>
        <w:lang w:val="pt-PT" w:eastAsia="en-US" w:bidi="ar-SA"/>
      </w:rPr>
    </w:lvl>
    <w:lvl w:ilvl="5" w:tplc="D9C4AF4E">
      <w:numFmt w:val="bullet"/>
      <w:lvlText w:val="•"/>
      <w:lvlJc w:val="left"/>
      <w:pPr>
        <w:ind w:left="2335" w:hanging="225"/>
      </w:pPr>
      <w:rPr>
        <w:rFonts w:hint="default"/>
        <w:lang w:val="pt-PT" w:eastAsia="en-US" w:bidi="ar-SA"/>
      </w:rPr>
    </w:lvl>
    <w:lvl w:ilvl="6" w:tplc="F43A19E2">
      <w:numFmt w:val="bullet"/>
      <w:lvlText w:val="•"/>
      <w:lvlJc w:val="left"/>
      <w:pPr>
        <w:ind w:left="2730" w:hanging="225"/>
      </w:pPr>
      <w:rPr>
        <w:rFonts w:hint="default"/>
        <w:lang w:val="pt-PT" w:eastAsia="en-US" w:bidi="ar-SA"/>
      </w:rPr>
    </w:lvl>
    <w:lvl w:ilvl="7" w:tplc="4A80A52E">
      <w:numFmt w:val="bullet"/>
      <w:lvlText w:val="•"/>
      <w:lvlJc w:val="left"/>
      <w:pPr>
        <w:ind w:left="3125" w:hanging="225"/>
      </w:pPr>
      <w:rPr>
        <w:rFonts w:hint="default"/>
        <w:lang w:val="pt-PT" w:eastAsia="en-US" w:bidi="ar-SA"/>
      </w:rPr>
    </w:lvl>
    <w:lvl w:ilvl="8" w:tplc="6F047778">
      <w:numFmt w:val="bullet"/>
      <w:lvlText w:val="•"/>
      <w:lvlJc w:val="left"/>
      <w:pPr>
        <w:ind w:left="3520" w:hanging="225"/>
      </w:pPr>
      <w:rPr>
        <w:rFonts w:hint="default"/>
        <w:lang w:val="pt-PT" w:eastAsia="en-US" w:bidi="ar-SA"/>
      </w:rPr>
    </w:lvl>
  </w:abstractNum>
  <w:abstractNum w:abstractNumId="5" w15:restartNumberingAfterBreak="0">
    <w:nsid w:val="64F85D5E"/>
    <w:multiLevelType w:val="hybridMultilevel"/>
    <w:tmpl w:val="68DE84B0"/>
    <w:lvl w:ilvl="0" w:tplc="FC70121A">
      <w:numFmt w:val="bullet"/>
      <w:lvlText w:val="☐"/>
      <w:lvlJc w:val="left"/>
      <w:pPr>
        <w:ind w:left="398" w:hanging="28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F796D740">
      <w:numFmt w:val="bullet"/>
      <w:lvlText w:val="•"/>
      <w:lvlJc w:val="left"/>
      <w:pPr>
        <w:ind w:left="806" w:hanging="286"/>
      </w:pPr>
      <w:rPr>
        <w:rFonts w:hint="default"/>
        <w:lang w:val="pt-PT" w:eastAsia="en-US" w:bidi="ar-SA"/>
      </w:rPr>
    </w:lvl>
    <w:lvl w:ilvl="2" w:tplc="5C84897E">
      <w:numFmt w:val="bullet"/>
      <w:lvlText w:val="•"/>
      <w:lvlJc w:val="left"/>
      <w:pPr>
        <w:ind w:left="1212" w:hanging="286"/>
      </w:pPr>
      <w:rPr>
        <w:rFonts w:hint="default"/>
        <w:lang w:val="pt-PT" w:eastAsia="en-US" w:bidi="ar-SA"/>
      </w:rPr>
    </w:lvl>
    <w:lvl w:ilvl="3" w:tplc="097E6C86">
      <w:numFmt w:val="bullet"/>
      <w:lvlText w:val="•"/>
      <w:lvlJc w:val="left"/>
      <w:pPr>
        <w:ind w:left="1618" w:hanging="286"/>
      </w:pPr>
      <w:rPr>
        <w:rFonts w:hint="default"/>
        <w:lang w:val="pt-PT" w:eastAsia="en-US" w:bidi="ar-SA"/>
      </w:rPr>
    </w:lvl>
    <w:lvl w:ilvl="4" w:tplc="BE844C32">
      <w:numFmt w:val="bullet"/>
      <w:lvlText w:val="•"/>
      <w:lvlJc w:val="left"/>
      <w:pPr>
        <w:ind w:left="2024" w:hanging="286"/>
      </w:pPr>
      <w:rPr>
        <w:rFonts w:hint="default"/>
        <w:lang w:val="pt-PT" w:eastAsia="en-US" w:bidi="ar-SA"/>
      </w:rPr>
    </w:lvl>
    <w:lvl w:ilvl="5" w:tplc="A5C05458">
      <w:numFmt w:val="bullet"/>
      <w:lvlText w:val="•"/>
      <w:lvlJc w:val="left"/>
      <w:pPr>
        <w:ind w:left="2430" w:hanging="286"/>
      </w:pPr>
      <w:rPr>
        <w:rFonts w:hint="default"/>
        <w:lang w:val="pt-PT" w:eastAsia="en-US" w:bidi="ar-SA"/>
      </w:rPr>
    </w:lvl>
    <w:lvl w:ilvl="6" w:tplc="15B89994">
      <w:numFmt w:val="bullet"/>
      <w:lvlText w:val="•"/>
      <w:lvlJc w:val="left"/>
      <w:pPr>
        <w:ind w:left="2836" w:hanging="286"/>
      </w:pPr>
      <w:rPr>
        <w:rFonts w:hint="default"/>
        <w:lang w:val="pt-PT" w:eastAsia="en-US" w:bidi="ar-SA"/>
      </w:rPr>
    </w:lvl>
    <w:lvl w:ilvl="7" w:tplc="5B182B48">
      <w:numFmt w:val="bullet"/>
      <w:lvlText w:val="•"/>
      <w:lvlJc w:val="left"/>
      <w:pPr>
        <w:ind w:left="3242" w:hanging="286"/>
      </w:pPr>
      <w:rPr>
        <w:rFonts w:hint="default"/>
        <w:lang w:val="pt-PT" w:eastAsia="en-US" w:bidi="ar-SA"/>
      </w:rPr>
    </w:lvl>
    <w:lvl w:ilvl="8" w:tplc="C9ECF1C8">
      <w:numFmt w:val="bullet"/>
      <w:lvlText w:val="•"/>
      <w:lvlJc w:val="left"/>
      <w:pPr>
        <w:ind w:left="3648" w:hanging="286"/>
      </w:pPr>
      <w:rPr>
        <w:rFonts w:hint="default"/>
        <w:lang w:val="pt-PT" w:eastAsia="en-US" w:bidi="ar-SA"/>
      </w:rPr>
    </w:lvl>
  </w:abstractNum>
  <w:num w:numId="1" w16cid:durableId="1994987396">
    <w:abstractNumId w:val="4"/>
  </w:num>
  <w:num w:numId="2" w16cid:durableId="1907640534">
    <w:abstractNumId w:val="3"/>
  </w:num>
  <w:num w:numId="3" w16cid:durableId="404569036">
    <w:abstractNumId w:val="1"/>
  </w:num>
  <w:num w:numId="4" w16cid:durableId="656761617">
    <w:abstractNumId w:val="0"/>
  </w:num>
  <w:num w:numId="5" w16cid:durableId="735976259">
    <w:abstractNumId w:val="2"/>
  </w:num>
  <w:num w:numId="6" w16cid:durableId="963997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BD"/>
    <w:rsid w:val="000341BD"/>
    <w:rsid w:val="000C2942"/>
    <w:rsid w:val="0012481D"/>
    <w:rsid w:val="001C7073"/>
    <w:rsid w:val="001D3AB8"/>
    <w:rsid w:val="00254081"/>
    <w:rsid w:val="00362B01"/>
    <w:rsid w:val="00381621"/>
    <w:rsid w:val="00396F41"/>
    <w:rsid w:val="004337D2"/>
    <w:rsid w:val="0049148A"/>
    <w:rsid w:val="004D3E3A"/>
    <w:rsid w:val="004D4B9F"/>
    <w:rsid w:val="005614E4"/>
    <w:rsid w:val="006D5F95"/>
    <w:rsid w:val="006F521C"/>
    <w:rsid w:val="0089646E"/>
    <w:rsid w:val="00B500EC"/>
    <w:rsid w:val="00C9395E"/>
    <w:rsid w:val="00D32808"/>
    <w:rsid w:val="00EC293A"/>
    <w:rsid w:val="00F002BB"/>
    <w:rsid w:val="00F4480B"/>
    <w:rsid w:val="00F4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54FBC"/>
  <w15:docId w15:val="{02FEBBE2-9E64-428A-8FA3-734433D0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9"/>
    <w:qFormat/>
    <w:pPr>
      <w:spacing w:before="1"/>
      <w:ind w:left="137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F454C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4C1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F454C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4C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cgen@mma.gov.b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(cgen@mm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3516</Words>
  <Characters>18883</Characters>
  <Application>Microsoft Office Word</Application>
  <DocSecurity>0</DocSecurity>
  <Lines>674</Lines>
  <Paragraphs>243</Paragraphs>
  <ScaleCrop>false</ScaleCrop>
  <Company/>
  <LinksUpToDate>false</LinksUpToDate>
  <CharactersWithSpaces>22156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Christine de Morais Santos</dc:creator>
  <cp:lastModifiedBy>Fernanda Gaiotto</cp:lastModifiedBy>
  <cp:revision>21</cp:revision>
  <dcterms:created xsi:type="dcterms:W3CDTF">2025-11-27T12:50:00Z</dcterms:created>
  <dcterms:modified xsi:type="dcterms:W3CDTF">2025-12-09T19:51:00Z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para Office 365</vt:lpwstr>
  </property>
</Properties>
</file>