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2B" w:rsidRDefault="0095052B" w:rsidP="0095052B">
      <w:pPr>
        <w:pStyle w:val="Cabealho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-73025</wp:posOffset>
            </wp:positionV>
            <wp:extent cx="819150" cy="537845"/>
            <wp:effectExtent l="19050" t="0" r="0" b="0"/>
            <wp:wrapNone/>
            <wp:docPr id="5" name="Imagem 5" descr="sec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sect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-73025</wp:posOffset>
            </wp:positionV>
            <wp:extent cx="1019175" cy="436880"/>
            <wp:effectExtent l="19050" t="0" r="9525" b="0"/>
            <wp:wrapNone/>
            <wp:docPr id="4" name="Imagem 4" descr="cn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np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-135255</wp:posOffset>
            </wp:positionV>
            <wp:extent cx="914400" cy="523875"/>
            <wp:effectExtent l="19050" t="0" r="0" b="0"/>
            <wp:wrapNone/>
            <wp:docPr id="3" name="Imagem 3" descr="fape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fape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-213360</wp:posOffset>
            </wp:positionV>
            <wp:extent cx="490855" cy="638175"/>
            <wp:effectExtent l="19050" t="0" r="4445" b="0"/>
            <wp:wrapNone/>
            <wp:docPr id="2" name="Imagem 2" descr="u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es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52B" w:rsidRDefault="0095052B" w:rsidP="0095052B">
      <w:pPr>
        <w:pStyle w:val="Cabealho"/>
      </w:pPr>
    </w:p>
    <w:p w:rsidR="0095052B" w:rsidRDefault="0095052B" w:rsidP="0095052B">
      <w:pPr>
        <w:pStyle w:val="Cabealho"/>
      </w:pPr>
      <w:r>
        <w:t xml:space="preserve">   </w:t>
      </w:r>
    </w:p>
    <w:p w:rsidR="0095052B" w:rsidRDefault="0095052B" w:rsidP="0095052B">
      <w:pPr>
        <w:pStyle w:val="Cabealho"/>
        <w:jc w:val="center"/>
        <w:rPr>
          <w:rFonts w:ascii="Arial" w:hAnsi="Arial" w:cs="Arial"/>
          <w:b/>
          <w:bCs/>
        </w:rPr>
      </w:pPr>
      <w:r w:rsidRPr="00D6394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.3pt;margin-top:2.65pt;width:470.25pt;height:0;z-index:251664384" o:connectortype="straight"/>
        </w:pict>
      </w:r>
    </w:p>
    <w:p w:rsidR="0095052B" w:rsidRDefault="0095052B" w:rsidP="0095052B">
      <w:pPr>
        <w:pStyle w:val="Cabealho"/>
        <w:jc w:val="center"/>
        <w:rPr>
          <w:rFonts w:ascii="Arial" w:hAnsi="Arial" w:cs="Arial"/>
          <w:b/>
          <w:bCs/>
        </w:rPr>
      </w:pPr>
      <w:r w:rsidRPr="00025396">
        <w:rPr>
          <w:rFonts w:ascii="Arial" w:hAnsi="Arial" w:cs="Arial"/>
          <w:b/>
          <w:bCs/>
        </w:rPr>
        <w:t>PROGRAMA DE INICIAÇÃO CIENTÍFICA DA UESC</w:t>
      </w:r>
      <w:r>
        <w:rPr>
          <w:rFonts w:ascii="Arial" w:hAnsi="Arial" w:cs="Arial"/>
          <w:b/>
          <w:bCs/>
        </w:rPr>
        <w:t xml:space="preserve"> – PROIC</w:t>
      </w:r>
    </w:p>
    <w:p w:rsidR="0095052B" w:rsidRPr="00025396" w:rsidRDefault="0095052B" w:rsidP="0095052B">
      <w:pPr>
        <w:pStyle w:val="Cabealh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BOLSAS ICB</w:t>
      </w:r>
    </w:p>
    <w:p w:rsidR="0095052B" w:rsidRDefault="0095052B" w:rsidP="0095052B">
      <w:pPr>
        <w:pStyle w:val="Cabealho"/>
        <w:jc w:val="center"/>
        <w:rPr>
          <w:rFonts w:ascii="Arial" w:hAnsi="Arial" w:cs="Arial"/>
          <w:b/>
          <w:bCs/>
        </w:rPr>
      </w:pPr>
    </w:p>
    <w:p w:rsidR="0095052B" w:rsidRDefault="0095052B" w:rsidP="0095052B">
      <w:pPr>
        <w:pStyle w:val="Cabealho"/>
        <w:jc w:val="center"/>
        <w:rPr>
          <w:rFonts w:ascii="Arial" w:hAnsi="Arial" w:cs="Arial"/>
          <w:b/>
          <w:bCs/>
        </w:rPr>
      </w:pPr>
    </w:p>
    <w:p w:rsidR="0095052B" w:rsidRPr="00025396" w:rsidRDefault="0095052B" w:rsidP="0095052B">
      <w:pPr>
        <w:pStyle w:val="Cabealho"/>
        <w:jc w:val="center"/>
        <w:rPr>
          <w:rFonts w:ascii="Arial" w:hAnsi="Arial" w:cs="Arial"/>
          <w:b/>
          <w:bCs/>
        </w:rPr>
      </w:pPr>
    </w:p>
    <w:p w:rsidR="0095052B" w:rsidRDefault="0095052B" w:rsidP="0095052B">
      <w:pPr>
        <w:pStyle w:val="Cabealho"/>
        <w:jc w:val="center"/>
        <w:rPr>
          <w:rFonts w:ascii="Arial" w:hAnsi="Arial" w:cs="Arial"/>
          <w:b/>
          <w:bCs/>
        </w:rPr>
      </w:pPr>
      <w:r w:rsidRPr="00025396">
        <w:rPr>
          <w:rFonts w:ascii="Arial" w:hAnsi="Arial" w:cs="Arial"/>
          <w:b/>
          <w:bCs/>
        </w:rPr>
        <w:t>Declaração do Discente</w:t>
      </w:r>
    </w:p>
    <w:p w:rsidR="0095052B" w:rsidRDefault="0095052B" w:rsidP="0095052B">
      <w:pPr>
        <w:pStyle w:val="Cabealho"/>
        <w:jc w:val="center"/>
        <w:rPr>
          <w:rFonts w:ascii="Arial" w:hAnsi="Arial" w:cs="Arial"/>
          <w:b/>
          <w:bCs/>
        </w:rPr>
      </w:pPr>
    </w:p>
    <w:p w:rsidR="0095052B" w:rsidRDefault="0095052B" w:rsidP="0095052B">
      <w:pPr>
        <w:pStyle w:val="Cabealho"/>
        <w:rPr>
          <w:rFonts w:ascii="Arial" w:hAnsi="Arial" w:cs="Arial"/>
          <w:color w:val="FF0000"/>
          <w:sz w:val="20"/>
        </w:rPr>
      </w:pPr>
    </w:p>
    <w:p w:rsidR="0095052B" w:rsidRDefault="0095052B" w:rsidP="0095052B">
      <w:pPr>
        <w:pStyle w:val="Cabealho"/>
        <w:rPr>
          <w:rFonts w:ascii="Arial" w:hAnsi="Arial" w:cs="Arial"/>
          <w:color w:val="FF0000"/>
          <w:sz w:val="20"/>
        </w:rPr>
      </w:pPr>
    </w:p>
    <w:p w:rsidR="0095052B" w:rsidRPr="008272AF" w:rsidRDefault="0095052B" w:rsidP="0095052B">
      <w:pPr>
        <w:pStyle w:val="Rodap"/>
        <w:spacing w:line="360" w:lineRule="auto"/>
        <w:jc w:val="center"/>
        <w:rPr>
          <w:rFonts w:ascii="Arial" w:hAnsi="Arial" w:cs="Arial"/>
          <w:u w:val="single"/>
        </w:rPr>
      </w:pPr>
    </w:p>
    <w:p w:rsidR="0095052B" w:rsidRPr="00D618F5" w:rsidRDefault="0095052B" w:rsidP="0095052B">
      <w:pPr>
        <w:pStyle w:val="Rodap"/>
        <w:spacing w:line="360" w:lineRule="auto"/>
        <w:jc w:val="both"/>
        <w:rPr>
          <w:rFonts w:ascii="Arial" w:hAnsi="Arial" w:cs="Arial"/>
        </w:rPr>
      </w:pPr>
      <w:r w:rsidRPr="00D618F5">
        <w:rPr>
          <w:rFonts w:ascii="Arial" w:hAnsi="Arial" w:cs="Arial"/>
        </w:rPr>
        <w:t xml:space="preserve">Eu, </w:t>
      </w:r>
      <w:r w:rsidRPr="00D618F5">
        <w:rPr>
          <w:rFonts w:ascii="Arial" w:hAnsi="Arial" w:cs="Arial"/>
          <w:b/>
          <w:bCs/>
        </w:rPr>
        <w:t>(NOME DO CANDIDATO)</w:t>
      </w:r>
      <w:r w:rsidRPr="00D618F5">
        <w:rPr>
          <w:rFonts w:ascii="Arial" w:hAnsi="Arial" w:cs="Arial"/>
        </w:rPr>
        <w:t xml:space="preserve">, inscrito no RG sob o n°0000000000 e CPF n° 000.000.000-00, residente e domiciliado na </w:t>
      </w:r>
      <w:r w:rsidRPr="00D618F5">
        <w:rPr>
          <w:rFonts w:ascii="Arial" w:hAnsi="Arial" w:cs="Arial"/>
          <w:b/>
          <w:bCs/>
        </w:rPr>
        <w:t>(ENDEREÇO DO CANDIDATO)</w:t>
      </w:r>
      <w:r w:rsidRPr="00D618F5">
        <w:rPr>
          <w:rFonts w:ascii="Arial" w:hAnsi="Arial" w:cs="Arial"/>
        </w:rPr>
        <w:t xml:space="preserve">, DECLARO, sob as penas da lei, ao Programa de Bolsas da </w:t>
      </w:r>
      <w:r>
        <w:rPr>
          <w:rFonts w:ascii="Arial" w:hAnsi="Arial" w:cs="Arial"/>
          <w:b/>
          <w:bCs/>
        </w:rPr>
        <w:t>UESC</w:t>
      </w:r>
      <w:r w:rsidRPr="00D618F5">
        <w:rPr>
          <w:rFonts w:ascii="Arial" w:hAnsi="Arial" w:cs="Arial"/>
        </w:rPr>
        <w:t xml:space="preserve">, que não possuo e tenho conhecimento que não poderei possuir vínculo empregatício e outras bolsas, de qualquer outra natureza, estágio ou similar, perante os órgãos da Administração Pública Direta ou Indireta, no âmbito estadual, federal ou municipal, durante toda vigência da bolsa </w:t>
      </w:r>
      <w:r>
        <w:rPr>
          <w:rFonts w:ascii="Arial" w:hAnsi="Arial" w:cs="Arial"/>
        </w:rPr>
        <w:t>ICB</w:t>
      </w:r>
      <w:r w:rsidRPr="00D618F5">
        <w:rPr>
          <w:rFonts w:ascii="Arial" w:hAnsi="Arial" w:cs="Arial"/>
        </w:rPr>
        <w:t>, para a qual dedicarei 20 horas semanais.</w:t>
      </w:r>
    </w:p>
    <w:p w:rsidR="0095052B" w:rsidRPr="00025396" w:rsidRDefault="0095052B" w:rsidP="0095052B">
      <w:pPr>
        <w:pStyle w:val="Rodap"/>
        <w:spacing w:line="360" w:lineRule="auto"/>
        <w:jc w:val="both"/>
        <w:rPr>
          <w:rFonts w:ascii="Arial" w:hAnsi="Arial" w:cs="Arial"/>
        </w:rPr>
      </w:pPr>
    </w:p>
    <w:p w:rsidR="0095052B" w:rsidRPr="00025396" w:rsidRDefault="0095052B" w:rsidP="0095052B">
      <w:pPr>
        <w:pStyle w:val="Rodap"/>
        <w:spacing w:line="360" w:lineRule="auto"/>
        <w:jc w:val="both"/>
        <w:rPr>
          <w:rFonts w:ascii="Arial" w:hAnsi="Arial" w:cs="Arial"/>
        </w:rPr>
      </w:pPr>
    </w:p>
    <w:p w:rsidR="0095052B" w:rsidRPr="00025396" w:rsidRDefault="0095052B" w:rsidP="0095052B">
      <w:pPr>
        <w:pStyle w:val="Rodap"/>
        <w:spacing w:line="360" w:lineRule="auto"/>
        <w:jc w:val="both"/>
        <w:rPr>
          <w:rFonts w:ascii="Arial" w:hAnsi="Arial" w:cs="Arial"/>
        </w:rPr>
      </w:pPr>
    </w:p>
    <w:p w:rsidR="0095052B" w:rsidRPr="00025396" w:rsidRDefault="0095052B" w:rsidP="0095052B">
      <w:pPr>
        <w:pStyle w:val="Rodap"/>
        <w:spacing w:line="360" w:lineRule="auto"/>
        <w:jc w:val="center"/>
        <w:rPr>
          <w:rFonts w:ascii="Arial" w:hAnsi="Arial" w:cs="Arial"/>
        </w:rPr>
      </w:pPr>
      <w:r w:rsidRPr="00025396">
        <w:rPr>
          <w:rFonts w:ascii="Arial" w:hAnsi="Arial" w:cs="Arial"/>
        </w:rPr>
        <w:t xml:space="preserve">Ilhéus, </w:t>
      </w:r>
      <w:r w:rsidRPr="00025396">
        <w:rPr>
          <w:rFonts w:ascii="Arial" w:hAnsi="Arial" w:cs="Arial"/>
          <w:i/>
          <w:iCs/>
        </w:rPr>
        <w:t>Campus</w:t>
      </w:r>
      <w:r w:rsidRPr="00025396">
        <w:rPr>
          <w:rFonts w:ascii="Arial" w:hAnsi="Arial" w:cs="Arial"/>
        </w:rPr>
        <w:t xml:space="preserve"> </w:t>
      </w:r>
      <w:proofErr w:type="spellStart"/>
      <w:r w:rsidRPr="00025396">
        <w:rPr>
          <w:rFonts w:ascii="Arial" w:hAnsi="Arial" w:cs="Arial"/>
        </w:rPr>
        <w:t>Soane</w:t>
      </w:r>
      <w:proofErr w:type="spellEnd"/>
      <w:r w:rsidRPr="00025396">
        <w:rPr>
          <w:rFonts w:ascii="Arial" w:hAnsi="Arial" w:cs="Arial"/>
        </w:rPr>
        <w:t xml:space="preserve"> Nazaré de Andrade, ____/____/_____.</w:t>
      </w:r>
    </w:p>
    <w:p w:rsidR="0095052B" w:rsidRPr="00025396" w:rsidRDefault="0095052B" w:rsidP="0095052B">
      <w:pPr>
        <w:pStyle w:val="Rodap"/>
        <w:spacing w:line="360" w:lineRule="auto"/>
        <w:jc w:val="both"/>
        <w:rPr>
          <w:rFonts w:ascii="Arial" w:hAnsi="Arial" w:cs="Arial"/>
        </w:rPr>
      </w:pPr>
    </w:p>
    <w:p w:rsidR="0095052B" w:rsidRPr="00025396" w:rsidRDefault="0095052B" w:rsidP="0095052B">
      <w:pPr>
        <w:pStyle w:val="Rodap"/>
        <w:spacing w:line="360" w:lineRule="auto"/>
        <w:jc w:val="right"/>
        <w:rPr>
          <w:rFonts w:ascii="Arial" w:hAnsi="Arial" w:cs="Arial"/>
        </w:rPr>
      </w:pPr>
    </w:p>
    <w:p w:rsidR="0095052B" w:rsidRPr="00025396" w:rsidRDefault="0095052B" w:rsidP="0095052B">
      <w:pPr>
        <w:pStyle w:val="Rodap"/>
        <w:spacing w:line="360" w:lineRule="auto"/>
        <w:jc w:val="center"/>
        <w:rPr>
          <w:rFonts w:ascii="Arial" w:hAnsi="Arial" w:cs="Arial"/>
        </w:rPr>
      </w:pPr>
      <w:r w:rsidRPr="00025396">
        <w:rPr>
          <w:rFonts w:ascii="Arial" w:hAnsi="Arial" w:cs="Arial"/>
        </w:rPr>
        <w:t>________________________________________</w:t>
      </w:r>
    </w:p>
    <w:p w:rsidR="0095052B" w:rsidRDefault="0095052B" w:rsidP="0095052B">
      <w:pPr>
        <w:pStyle w:val="Rodap"/>
        <w:spacing w:line="360" w:lineRule="auto"/>
        <w:jc w:val="center"/>
      </w:pPr>
      <w:r w:rsidRPr="00025396">
        <w:rPr>
          <w:rFonts w:ascii="Arial" w:hAnsi="Arial" w:cs="Arial"/>
        </w:rPr>
        <w:t>Assinatura do Discente</w:t>
      </w:r>
    </w:p>
    <w:p w:rsidR="00EC0ED8" w:rsidRDefault="0095052B"/>
    <w:sectPr w:rsidR="00EC0ED8" w:rsidSect="009B22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052B"/>
    <w:rsid w:val="003F376B"/>
    <w:rsid w:val="00822374"/>
    <w:rsid w:val="0095052B"/>
    <w:rsid w:val="00A4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5052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505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5052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5052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dmlsilva</dc:creator>
  <cp:lastModifiedBy>dmlsilva</cp:lastModifiedBy>
  <cp:revision>1</cp:revision>
  <dcterms:created xsi:type="dcterms:W3CDTF">2019-07-05T17:28:00Z</dcterms:created>
  <dcterms:modified xsi:type="dcterms:W3CDTF">2019-07-05T17:29:00Z</dcterms:modified>
</cp:coreProperties>
</file>